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93216" w14:textId="77777777" w:rsidR="008F6ACF" w:rsidRPr="00DC52A4" w:rsidRDefault="008F6ACF" w:rsidP="008F6ACF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>Дата начала приема заключений</w:t>
      </w:r>
    </w:p>
    <w:p w14:paraId="64D3651C" w14:textId="77777777" w:rsidR="008F6ACF" w:rsidRPr="00DC52A4" w:rsidRDefault="008F6ACF" w:rsidP="008F6ACF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>по результатам независимой экспертизы</w:t>
      </w:r>
    </w:p>
    <w:p w14:paraId="1CDACB66" w14:textId="77777777" w:rsidR="008F6ACF" w:rsidRPr="00DC52A4" w:rsidRDefault="008F6ACF" w:rsidP="008F6ACF">
      <w:pPr>
        <w:jc w:val="both"/>
        <w:rPr>
          <w:rFonts w:eastAsia="Calibri"/>
          <w:sz w:val="28"/>
          <w:szCs w:val="28"/>
          <w:lang w:eastAsia="en-US"/>
        </w:rPr>
      </w:pPr>
      <w:r w:rsidRPr="00DC52A4">
        <w:rPr>
          <w:rFonts w:eastAsia="Calibri"/>
          <w:sz w:val="28"/>
          <w:szCs w:val="28"/>
          <w:lang w:eastAsia="en-US"/>
        </w:rPr>
        <w:t xml:space="preserve">проекта муниципального правового акта: </w:t>
      </w:r>
      <w:r>
        <w:rPr>
          <w:rFonts w:eastAsia="Calibri"/>
          <w:sz w:val="28"/>
          <w:szCs w:val="28"/>
          <w:lang w:eastAsia="en-US"/>
        </w:rPr>
        <w:t>30.08.2019</w:t>
      </w:r>
    </w:p>
    <w:p w14:paraId="10B9D4EF" w14:textId="77777777" w:rsidR="008F6ACF" w:rsidRDefault="008F6ACF" w:rsidP="008F6ACF">
      <w:pPr>
        <w:autoSpaceDE w:val="0"/>
        <w:autoSpaceDN w:val="0"/>
        <w:rPr>
          <w:b/>
          <w:sz w:val="28"/>
          <w:szCs w:val="28"/>
        </w:rPr>
      </w:pPr>
      <w:r w:rsidRPr="00DC52A4">
        <w:rPr>
          <w:rFonts w:eastAsia="Calibri"/>
          <w:sz w:val="28"/>
          <w:szCs w:val="28"/>
          <w:lang w:eastAsia="en-US"/>
        </w:rPr>
        <w:t xml:space="preserve">Дата окончания приема заключений: </w:t>
      </w:r>
      <w:r>
        <w:rPr>
          <w:rFonts w:eastAsia="Calibri"/>
          <w:sz w:val="28"/>
          <w:szCs w:val="28"/>
          <w:lang w:eastAsia="en-US"/>
        </w:rPr>
        <w:t>10.09.2019</w:t>
      </w:r>
    </w:p>
    <w:p w14:paraId="442A963D" w14:textId="77777777" w:rsidR="00145679" w:rsidRPr="000A4387" w:rsidRDefault="000A4387" w:rsidP="00145679">
      <w:pPr>
        <w:autoSpaceDE w:val="0"/>
        <w:autoSpaceDN w:val="0"/>
        <w:jc w:val="right"/>
        <w:rPr>
          <w:b/>
          <w:sz w:val="28"/>
          <w:szCs w:val="28"/>
        </w:rPr>
      </w:pPr>
      <w:r w:rsidRPr="00E2559C">
        <w:rPr>
          <w:b/>
          <w:sz w:val="28"/>
          <w:szCs w:val="28"/>
        </w:rPr>
        <w:t>П</w:t>
      </w:r>
      <w:r w:rsidR="008F6ACF">
        <w:rPr>
          <w:b/>
          <w:sz w:val="28"/>
          <w:szCs w:val="28"/>
        </w:rPr>
        <w:t>РОЕКТ</w:t>
      </w:r>
    </w:p>
    <w:p w14:paraId="30D26B97" w14:textId="77777777" w:rsidR="00145679" w:rsidRPr="004424D6" w:rsidRDefault="00145679" w:rsidP="0014567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7659FF" w14:textId="77777777"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E6752D2" w14:textId="77777777" w:rsidR="008F6ACF" w:rsidRPr="005D036C" w:rsidRDefault="008F6ACF" w:rsidP="008F6A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Hlk18058552"/>
      <w:r w:rsidRPr="005D036C">
        <w:rPr>
          <w:sz w:val="26"/>
          <w:szCs w:val="26"/>
        </w:rPr>
        <w:t>СОВЕТ ДЕПУТАТОВ</w:t>
      </w:r>
    </w:p>
    <w:p w14:paraId="1CE10B32" w14:textId="77777777" w:rsidR="008F6ACF" w:rsidRPr="005D036C" w:rsidRDefault="008F6ACF" w:rsidP="008F6A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036C">
        <w:rPr>
          <w:sz w:val="26"/>
          <w:szCs w:val="26"/>
        </w:rPr>
        <w:t>муниципального округа</w:t>
      </w:r>
    </w:p>
    <w:p w14:paraId="00774CE4" w14:textId="77777777" w:rsidR="008F6ACF" w:rsidRDefault="008F6ACF" w:rsidP="008F6A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036C">
        <w:rPr>
          <w:sz w:val="26"/>
          <w:szCs w:val="26"/>
        </w:rPr>
        <w:t>ДАНИЛОВСКИЙ</w:t>
      </w:r>
      <w:bookmarkStart w:id="1" w:name="_GoBack"/>
      <w:bookmarkEnd w:id="1"/>
    </w:p>
    <w:p w14:paraId="7BCD847E" w14:textId="77777777" w:rsidR="008F6ACF" w:rsidRPr="005D036C" w:rsidRDefault="008F6ACF" w:rsidP="008F6A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660C26C" w14:textId="77777777" w:rsidR="008F6ACF" w:rsidRPr="005D036C" w:rsidRDefault="008F6ACF" w:rsidP="008F6AC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D036C">
        <w:rPr>
          <w:sz w:val="26"/>
          <w:szCs w:val="26"/>
        </w:rPr>
        <w:t>РЕШЕНИЕ</w:t>
      </w:r>
    </w:p>
    <w:bookmarkEnd w:id="0"/>
    <w:p w14:paraId="190F76CA" w14:textId="77777777" w:rsidR="000A4387" w:rsidRDefault="000A4387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14CD6CA" w14:textId="77777777" w:rsidR="000A4387" w:rsidRPr="004424D6" w:rsidRDefault="000A4387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BD8A7B8" w14:textId="77777777" w:rsidR="00B01D31" w:rsidRPr="00593D38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E87D93">
        <w:rPr>
          <w:b/>
          <w:sz w:val="28"/>
          <w:szCs w:val="28"/>
        </w:rPr>
        <w:t>б</w:t>
      </w:r>
      <w:r w:rsidRPr="00145679">
        <w:rPr>
          <w:b/>
          <w:sz w:val="28"/>
          <w:szCs w:val="28"/>
        </w:rPr>
        <w:t xml:space="preserve"> информации о деятельности </w:t>
      </w:r>
      <w:bookmarkStart w:id="2" w:name="OLE_LINK7"/>
      <w:bookmarkStart w:id="3" w:name="OLE_LINK8"/>
      <w:bookmarkStart w:id="4" w:name="OLE_LINK9"/>
      <w:r w:rsidR="003844B1">
        <w:rPr>
          <w:b/>
          <w:sz w:val="28"/>
          <w:szCs w:val="28"/>
        </w:rPr>
        <w:t>Совета депутатов</w:t>
      </w:r>
      <w:r w:rsidRPr="00145679">
        <w:rPr>
          <w:b/>
          <w:sz w:val="28"/>
          <w:szCs w:val="28"/>
        </w:rPr>
        <w:t xml:space="preserve"> </w:t>
      </w:r>
      <w:r w:rsidRPr="000A4387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bookmarkEnd w:id="2"/>
      <w:bookmarkEnd w:id="3"/>
      <w:bookmarkEnd w:id="4"/>
      <w:r w:rsidR="000A4387" w:rsidRPr="000A4387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="00A52842" w:rsidRPr="000A4387">
        <w:rPr>
          <w:rFonts w:eastAsia="Calibri"/>
          <w:b/>
          <w:iCs/>
          <w:sz w:val="28"/>
          <w:szCs w:val="28"/>
          <w:lang w:eastAsia="en-US"/>
        </w:rPr>
        <w:t>,</w:t>
      </w:r>
      <w:r w:rsidR="00A52842"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bookmarkStart w:id="5" w:name="OLE_LINK10"/>
      <w:bookmarkStart w:id="6" w:name="OLE_LINK11"/>
      <w:bookmarkStart w:id="7" w:name="OLE_LINK12"/>
      <w:r w:rsidR="0075664C">
        <w:rPr>
          <w:b/>
          <w:sz w:val="28"/>
          <w:szCs w:val="28"/>
        </w:rPr>
        <w:t>на официальном сайте Совета депутатов</w:t>
      </w:r>
      <w:r w:rsidR="0075664C" w:rsidRPr="00145679">
        <w:rPr>
          <w:b/>
          <w:sz w:val="28"/>
          <w:szCs w:val="28"/>
        </w:rPr>
        <w:t xml:space="preserve"> </w:t>
      </w:r>
      <w:r w:rsidR="0075664C" w:rsidRPr="000A4387">
        <w:rPr>
          <w:rFonts w:eastAsia="Calibri"/>
          <w:b/>
          <w:iCs/>
          <w:sz w:val="28"/>
          <w:szCs w:val="28"/>
          <w:lang w:eastAsia="en-US"/>
        </w:rPr>
        <w:t xml:space="preserve">муниципального </w:t>
      </w:r>
      <w:bookmarkEnd w:id="5"/>
      <w:bookmarkEnd w:id="6"/>
      <w:bookmarkEnd w:id="7"/>
      <w:r w:rsidR="000A4387" w:rsidRPr="000A4387">
        <w:rPr>
          <w:rFonts w:eastAsia="Calibri"/>
          <w:b/>
          <w:iCs/>
          <w:sz w:val="28"/>
          <w:szCs w:val="28"/>
          <w:lang w:eastAsia="en-US"/>
        </w:rPr>
        <w:t>Даниловский</w:t>
      </w:r>
      <w:r w:rsidR="00B01D31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14:paraId="41A741B8" w14:textId="77777777"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891093C" w14:textId="77777777" w:rsidR="000A4387" w:rsidRDefault="000A4387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F1C1105" w14:textId="77777777" w:rsidR="000A4387" w:rsidRDefault="000A4387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2C5DEEE" w14:textId="77777777" w:rsidR="000A4387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B01D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B01D31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B01D31">
        <w:rPr>
          <w:iCs/>
          <w:sz w:val="28"/>
          <w:szCs w:val="28"/>
        </w:rPr>
        <w:t xml:space="preserve">ом </w:t>
      </w:r>
      <w:r>
        <w:rPr>
          <w:iCs/>
          <w:sz w:val="28"/>
          <w:szCs w:val="28"/>
        </w:rPr>
        <w:t>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B01D31">
        <w:rPr>
          <w:iCs/>
          <w:sz w:val="28"/>
          <w:szCs w:val="28"/>
        </w:rPr>
        <w:t xml:space="preserve"> и</w:t>
      </w:r>
      <w:r w:rsidR="00DA5DCA" w:rsidRPr="00DA5DCA">
        <w:rPr>
          <w:sz w:val="28"/>
          <w:szCs w:val="28"/>
        </w:rPr>
        <w:t xml:space="preserve"> </w:t>
      </w:r>
      <w:bookmarkStart w:id="8" w:name="_Hlk17881188"/>
      <w:r w:rsidR="00DA5DCA" w:rsidRPr="009219C9">
        <w:rPr>
          <w:sz w:val="28"/>
          <w:szCs w:val="28"/>
        </w:rPr>
        <w:t>Порядк</w:t>
      </w:r>
      <w:r w:rsidR="00DA5DCA">
        <w:rPr>
          <w:sz w:val="28"/>
          <w:szCs w:val="28"/>
        </w:rPr>
        <w:t>ом</w:t>
      </w:r>
      <w:r w:rsidR="00DA5DCA" w:rsidRPr="009219C9">
        <w:rPr>
          <w:sz w:val="28"/>
          <w:szCs w:val="28"/>
        </w:rPr>
        <w:t xml:space="preserve"> </w:t>
      </w:r>
      <w:r w:rsidR="000A4387">
        <w:rPr>
          <w:sz w:val="28"/>
          <w:szCs w:val="28"/>
        </w:rPr>
        <w:t>организации</w:t>
      </w:r>
      <w:r w:rsidR="00DA5DCA" w:rsidRPr="009219C9">
        <w:rPr>
          <w:sz w:val="28"/>
          <w:szCs w:val="28"/>
        </w:rPr>
        <w:t xml:space="preserve"> доступа к информации о деятельности </w:t>
      </w:r>
      <w:r w:rsidR="00DA5DCA" w:rsidRPr="009219C9">
        <w:rPr>
          <w:bCs/>
          <w:sz w:val="28"/>
          <w:szCs w:val="28"/>
        </w:rPr>
        <w:t>органов местного самоуправления</w:t>
      </w:r>
      <w:r w:rsidR="00DA5DCA" w:rsidRPr="00BA645E">
        <w:rPr>
          <w:bCs/>
          <w:sz w:val="28"/>
          <w:szCs w:val="28"/>
        </w:rPr>
        <w:t xml:space="preserve"> </w:t>
      </w:r>
      <w:r w:rsidR="00DA5DCA" w:rsidRPr="000A4387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0A4387" w:rsidRPr="000A4387">
        <w:rPr>
          <w:rFonts w:eastAsia="Calibri"/>
          <w:iCs/>
          <w:sz w:val="28"/>
          <w:szCs w:val="28"/>
          <w:lang w:eastAsia="en-US"/>
        </w:rPr>
        <w:t>Даниловский</w:t>
      </w:r>
      <w:r w:rsidR="00DA5DCA" w:rsidRPr="000A4387">
        <w:rPr>
          <w:rFonts w:eastAsia="Calibri"/>
          <w:iCs/>
          <w:sz w:val="28"/>
          <w:szCs w:val="28"/>
          <w:lang w:eastAsia="en-US"/>
        </w:rPr>
        <w:t>,</w:t>
      </w:r>
      <w:r w:rsidR="00DA5DCA">
        <w:rPr>
          <w:rFonts w:eastAsia="Calibri"/>
          <w:sz w:val="28"/>
          <w:szCs w:val="28"/>
          <w:lang w:eastAsia="en-US"/>
        </w:rPr>
        <w:t xml:space="preserve"> утвержденным решением Совета депутатов </w:t>
      </w:r>
      <w:r w:rsidR="00DA5DCA" w:rsidRPr="000A4387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0A4387" w:rsidRPr="000A4387">
        <w:rPr>
          <w:rFonts w:eastAsia="Calibri"/>
          <w:iCs/>
          <w:sz w:val="28"/>
          <w:szCs w:val="28"/>
          <w:lang w:eastAsia="en-US"/>
        </w:rPr>
        <w:t>Даниловский</w:t>
      </w:r>
      <w:r w:rsidR="00DA5DCA">
        <w:rPr>
          <w:rFonts w:eastAsia="Calibri"/>
          <w:sz w:val="28"/>
          <w:szCs w:val="28"/>
          <w:lang w:eastAsia="en-US"/>
        </w:rPr>
        <w:t xml:space="preserve"> от </w:t>
      </w:r>
      <w:r w:rsidR="000A4387">
        <w:rPr>
          <w:rFonts w:eastAsia="Calibri"/>
          <w:sz w:val="28"/>
          <w:szCs w:val="28"/>
          <w:lang w:eastAsia="en-US"/>
        </w:rPr>
        <w:t>22.03.</w:t>
      </w:r>
      <w:r w:rsidR="00DA5DCA">
        <w:rPr>
          <w:rFonts w:eastAsia="Calibri"/>
          <w:sz w:val="28"/>
          <w:szCs w:val="28"/>
          <w:lang w:eastAsia="en-US"/>
        </w:rPr>
        <w:t>20</w:t>
      </w:r>
      <w:r w:rsidR="000A4387">
        <w:rPr>
          <w:rFonts w:eastAsia="Calibri"/>
          <w:sz w:val="28"/>
          <w:szCs w:val="28"/>
          <w:lang w:eastAsia="en-US"/>
        </w:rPr>
        <w:t xml:space="preserve">16 </w:t>
      </w:r>
      <w:r w:rsidR="00DA5DCA">
        <w:rPr>
          <w:rFonts w:eastAsia="Calibri"/>
          <w:sz w:val="28"/>
          <w:szCs w:val="28"/>
          <w:lang w:eastAsia="en-US"/>
        </w:rPr>
        <w:t>г</w:t>
      </w:r>
      <w:r w:rsidR="000A4387">
        <w:rPr>
          <w:rFonts w:eastAsia="Calibri"/>
          <w:sz w:val="28"/>
          <w:szCs w:val="28"/>
          <w:lang w:eastAsia="en-US"/>
        </w:rPr>
        <w:t>.</w:t>
      </w:r>
      <w:r w:rsidR="00DA5DCA">
        <w:rPr>
          <w:rFonts w:eastAsia="Calibri"/>
          <w:sz w:val="28"/>
          <w:szCs w:val="28"/>
          <w:lang w:eastAsia="en-US"/>
        </w:rPr>
        <w:t xml:space="preserve"> № </w:t>
      </w:r>
      <w:r w:rsidR="000A4387">
        <w:rPr>
          <w:rFonts w:eastAsia="Calibri"/>
          <w:sz w:val="28"/>
          <w:szCs w:val="28"/>
          <w:lang w:eastAsia="en-US"/>
        </w:rPr>
        <w:t>МДА-01-03-43</w:t>
      </w:r>
      <w:bookmarkEnd w:id="8"/>
      <w:r w:rsidR="00470CDF">
        <w:rPr>
          <w:rFonts w:eastAsia="Calibri"/>
          <w:sz w:val="28"/>
          <w:szCs w:val="28"/>
          <w:lang w:eastAsia="en-US"/>
        </w:rPr>
        <w:t>,</w:t>
      </w:r>
      <w:r w:rsidR="00145679" w:rsidRPr="00967C62">
        <w:rPr>
          <w:sz w:val="28"/>
          <w:szCs w:val="28"/>
        </w:rPr>
        <w:t xml:space="preserve"> </w:t>
      </w:r>
    </w:p>
    <w:p w14:paraId="2C0642E1" w14:textId="77777777" w:rsidR="00B01D31" w:rsidRDefault="00145679" w:rsidP="00B01D3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A4387">
        <w:rPr>
          <w:b/>
          <w:bCs/>
          <w:sz w:val="28"/>
          <w:szCs w:val="28"/>
        </w:rPr>
        <w:t xml:space="preserve">Совет депутатов муниципального округа </w:t>
      </w:r>
      <w:r w:rsidR="000A4387" w:rsidRPr="000A4387">
        <w:rPr>
          <w:b/>
          <w:bCs/>
          <w:sz w:val="28"/>
          <w:szCs w:val="28"/>
        </w:rPr>
        <w:t>Даниловский</w:t>
      </w:r>
      <w:r w:rsidRPr="000A4387">
        <w:rPr>
          <w:b/>
          <w:bCs/>
          <w:sz w:val="28"/>
          <w:szCs w:val="28"/>
        </w:rPr>
        <w:t xml:space="preserve"> решил</w:t>
      </w:r>
      <w:r w:rsidR="00B01D31" w:rsidRPr="000A4387">
        <w:rPr>
          <w:b/>
          <w:bCs/>
          <w:sz w:val="28"/>
          <w:szCs w:val="28"/>
        </w:rPr>
        <w:t>:</w:t>
      </w:r>
    </w:p>
    <w:p w14:paraId="0740734E" w14:textId="77777777" w:rsidR="00976DFF" w:rsidRPr="000A4387" w:rsidRDefault="00976DFF" w:rsidP="00B01D3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E942857" w14:textId="77777777" w:rsidR="004876FB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44B1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>
        <w:rPr>
          <w:sz w:val="28"/>
          <w:szCs w:val="28"/>
        </w:rPr>
        <w:t>перечень</w:t>
      </w:r>
      <w:r w:rsidR="003844B1" w:rsidRPr="00145679">
        <w:rPr>
          <w:sz w:val="28"/>
          <w:szCs w:val="28"/>
        </w:rPr>
        <w:t xml:space="preserve"> информации о деятельности </w:t>
      </w:r>
      <w:bookmarkStart w:id="9" w:name="OLE_LINK5"/>
      <w:bookmarkStart w:id="10" w:name="OLE_LINK6"/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3844B1" w:rsidRPr="000A4387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bookmarkEnd w:id="9"/>
      <w:bookmarkEnd w:id="10"/>
      <w:r w:rsidR="000A4387" w:rsidRPr="000A4387">
        <w:rPr>
          <w:rFonts w:eastAsia="Calibri"/>
          <w:iCs/>
          <w:sz w:val="28"/>
          <w:szCs w:val="28"/>
          <w:lang w:eastAsia="en-US"/>
        </w:rPr>
        <w:t>Даниловский</w:t>
      </w:r>
      <w:r w:rsidR="003844B1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75664C">
        <w:rPr>
          <w:sz w:val="28"/>
          <w:szCs w:val="28"/>
        </w:rPr>
        <w:t xml:space="preserve">на официальном сайте Совета депутатов </w:t>
      </w:r>
      <w:r w:rsidR="0075664C" w:rsidRPr="000A4387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0A4387" w:rsidRPr="000A4387">
        <w:rPr>
          <w:rFonts w:eastAsia="Calibri"/>
          <w:iCs/>
          <w:sz w:val="28"/>
          <w:szCs w:val="28"/>
          <w:lang w:eastAsia="en-US"/>
        </w:rPr>
        <w:t>Даниловский</w:t>
      </w:r>
      <w:r w:rsidR="0075664C" w:rsidRPr="0075664C">
        <w:rPr>
          <w:sz w:val="28"/>
          <w:szCs w:val="28"/>
        </w:rPr>
        <w:t xml:space="preserve"> </w:t>
      </w:r>
      <w:r w:rsidR="00B01D31"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B01D31" w:rsidRPr="006E4172">
        <w:rPr>
          <w:sz w:val="28"/>
          <w:szCs w:val="28"/>
        </w:rPr>
        <w:t xml:space="preserve"> </w:t>
      </w:r>
      <w:r w:rsidR="003844B1" w:rsidRPr="006E4172">
        <w:rPr>
          <w:sz w:val="28"/>
          <w:szCs w:val="28"/>
        </w:rPr>
        <w:t>(приложение)</w:t>
      </w:r>
      <w:r w:rsidR="003844B1">
        <w:rPr>
          <w:sz w:val="28"/>
          <w:szCs w:val="28"/>
        </w:rPr>
        <w:t>.</w:t>
      </w:r>
    </w:p>
    <w:p w14:paraId="24DC6381" w14:textId="77777777" w:rsidR="00B77EB8" w:rsidRDefault="000A4387" w:rsidP="00B77E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r w:rsidR="00E07E36">
        <w:rPr>
          <w:sz w:val="28"/>
          <w:szCs w:val="28"/>
        </w:rPr>
        <w:t>Опубликовать настоящее решение</w:t>
      </w:r>
      <w:r w:rsidR="00145679" w:rsidRPr="00C445C2">
        <w:rPr>
          <w:sz w:val="28"/>
          <w:szCs w:val="28"/>
        </w:rPr>
        <w:t xml:space="preserve"> в бюллетене «Московский муниципальный вестник».</w:t>
      </w:r>
    </w:p>
    <w:p w14:paraId="35E213CC" w14:textId="77777777"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D1E3AF9" w14:textId="77777777" w:rsidR="005A7CBB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C92F55" w14:textId="77777777" w:rsidR="000A4387" w:rsidRDefault="00145679" w:rsidP="000A4387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B77EB8">
        <w:rPr>
          <w:b/>
          <w:sz w:val="28"/>
          <w:szCs w:val="28"/>
        </w:rPr>
        <w:t>Глава</w:t>
      </w:r>
      <w:r w:rsidRPr="00A273F8">
        <w:rPr>
          <w:b/>
          <w:i/>
          <w:sz w:val="28"/>
          <w:szCs w:val="28"/>
        </w:rPr>
        <w:t xml:space="preserve"> </w:t>
      </w:r>
      <w:r w:rsidRPr="000A4387">
        <w:rPr>
          <w:b/>
          <w:iCs/>
          <w:sz w:val="28"/>
          <w:szCs w:val="28"/>
        </w:rPr>
        <w:t xml:space="preserve">муниципального </w:t>
      </w:r>
    </w:p>
    <w:p w14:paraId="0029B7A9" w14:textId="77777777" w:rsidR="00261D21" w:rsidRDefault="000A4387" w:rsidP="000A43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Cs/>
          <w:sz w:val="28"/>
          <w:szCs w:val="28"/>
        </w:rPr>
        <w:t>Даниловский</w:t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 w:rsidR="001318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Л.В. Григорьева</w:t>
      </w:r>
      <w:r w:rsidR="00261D21">
        <w:rPr>
          <w:rFonts w:eastAsiaTheme="minorHAnsi"/>
          <w:sz w:val="28"/>
          <w:szCs w:val="28"/>
          <w:lang w:eastAsia="en-US"/>
        </w:rPr>
        <w:br w:type="page"/>
      </w:r>
    </w:p>
    <w:p w14:paraId="5B777176" w14:textId="77777777"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 w:rsidR="00B77EB8">
        <w:rPr>
          <w:sz w:val="28"/>
          <w:szCs w:val="28"/>
        </w:rPr>
        <w:t xml:space="preserve"> </w:t>
      </w:r>
    </w:p>
    <w:p w14:paraId="10489603" w14:textId="77777777"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391B9D">
        <w:rPr>
          <w:iCs/>
          <w:sz w:val="28"/>
          <w:szCs w:val="28"/>
        </w:rPr>
        <w:t xml:space="preserve">муниципального округа </w:t>
      </w:r>
      <w:r w:rsidR="00391B9D">
        <w:rPr>
          <w:iCs/>
          <w:sz w:val="28"/>
          <w:szCs w:val="28"/>
        </w:rPr>
        <w:t>Даниловский</w:t>
      </w:r>
    </w:p>
    <w:p w14:paraId="4BAFA04B" w14:textId="77777777"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__</w:t>
      </w:r>
      <w:r w:rsidRPr="00901F97">
        <w:rPr>
          <w:sz w:val="28"/>
          <w:szCs w:val="28"/>
        </w:rPr>
        <w:t xml:space="preserve"> _______ 20__ года</w:t>
      </w:r>
      <w:r w:rsidR="00DA5DCA">
        <w:rPr>
          <w:sz w:val="28"/>
          <w:szCs w:val="28"/>
        </w:rPr>
        <w:t xml:space="preserve"> № ____</w:t>
      </w:r>
    </w:p>
    <w:p w14:paraId="2BA547B9" w14:textId="77777777"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BD3BF3" w14:textId="77777777" w:rsidR="00261D21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14:paraId="3CB1DEE0" w14:textId="77777777" w:rsidR="00B01D31" w:rsidRPr="00593D38" w:rsidRDefault="00261D21" w:rsidP="00B01D3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Pr="00261D21">
        <w:rPr>
          <w:b/>
          <w:sz w:val="28"/>
          <w:szCs w:val="28"/>
        </w:rPr>
        <w:t xml:space="preserve">Совета </w:t>
      </w:r>
      <w:r w:rsidRPr="000A4387">
        <w:rPr>
          <w:b/>
          <w:sz w:val="28"/>
          <w:szCs w:val="28"/>
        </w:rPr>
        <w:t xml:space="preserve">депутатов </w:t>
      </w:r>
      <w:r w:rsidRPr="000A438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0A4387" w:rsidRPr="000A4387">
        <w:rPr>
          <w:rFonts w:eastAsia="Calibri"/>
          <w:b/>
          <w:sz w:val="28"/>
          <w:szCs w:val="28"/>
          <w:lang w:eastAsia="en-US"/>
        </w:rPr>
        <w:t>Даниловский</w:t>
      </w:r>
      <w:r w:rsidRPr="000A4387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0A4387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0A438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0A4387" w:rsidRPr="000A4387">
        <w:rPr>
          <w:rFonts w:eastAsia="Calibri"/>
          <w:b/>
          <w:sz w:val="28"/>
          <w:szCs w:val="28"/>
          <w:lang w:eastAsia="en-US"/>
        </w:rPr>
        <w:t>Даниловский</w:t>
      </w:r>
      <w:r w:rsidRPr="000A4387">
        <w:rPr>
          <w:b/>
          <w:sz w:val="28"/>
          <w:szCs w:val="28"/>
        </w:rPr>
        <w:t xml:space="preserve"> </w:t>
      </w:r>
      <w:r w:rsidR="00B01D31" w:rsidRPr="000A4387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14:paraId="0EC00C1F" w14:textId="77777777" w:rsidR="00B77EB8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C01880" w14:paraId="19B92862" w14:textId="77777777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DC571" w14:textId="77777777"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8B7E" w14:textId="77777777" w:rsidR="00261D21" w:rsidRPr="00C01880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</w:t>
            </w:r>
            <w:r w:rsidR="00261D21" w:rsidRPr="00C01880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03BF7" w14:textId="77777777"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Периодичность размещения</w:t>
            </w:r>
            <w:r w:rsidR="004876FB" w:rsidRPr="00C01880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C01880" w14:paraId="55F878AA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EED2C" w14:textId="77777777"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DAC51" w14:textId="77777777" w:rsidR="00261D21" w:rsidRPr="00C01880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Общая информация </w:t>
            </w:r>
            <w:r w:rsidR="008D4A8F" w:rsidRPr="00C01880">
              <w:rPr>
                <w:sz w:val="28"/>
                <w:szCs w:val="28"/>
              </w:rPr>
              <w:t>о Совете</w:t>
            </w:r>
            <w:r w:rsidRPr="00C01880">
              <w:rPr>
                <w:sz w:val="28"/>
                <w:szCs w:val="28"/>
              </w:rPr>
              <w:t xml:space="preserve"> </w:t>
            </w:r>
            <w:r w:rsidRPr="00976DFF">
              <w:rPr>
                <w:sz w:val="28"/>
                <w:szCs w:val="28"/>
              </w:rPr>
              <w:t xml:space="preserve">депутатов </w:t>
            </w:r>
            <w:r w:rsidRPr="00976DF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976DFF" w:rsidRPr="00976DFF">
              <w:rPr>
                <w:rFonts w:eastAsia="Calibri"/>
                <w:sz w:val="28"/>
                <w:szCs w:val="28"/>
                <w:lang w:eastAsia="en-US"/>
              </w:rPr>
              <w:t>Даниловский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4876FB" w:rsidRPr="00C0188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C01880">
              <w:rPr>
                <w:sz w:val="28"/>
                <w:szCs w:val="28"/>
              </w:rPr>
              <w:t>Совет депутатов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C01880" w14:paraId="3E72F04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9F869" w14:textId="77777777" w:rsidR="009A1478" w:rsidRPr="00C01880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BA824" w14:textId="77777777" w:rsidR="009A1478" w:rsidRPr="00C01880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C01880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номера справочных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E384F" w14:textId="77777777" w:rsidR="009A1478" w:rsidRPr="00C01880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C01880" w14:paraId="475D39CF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811B4" w14:textId="77777777" w:rsidR="001A72B5" w:rsidRPr="00C01880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C1EA6" w14:textId="77777777" w:rsidR="001A72B5" w:rsidRPr="00C01880" w:rsidRDefault="001A72B5" w:rsidP="008A03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976DFF">
              <w:rPr>
                <w:iCs/>
                <w:sz w:val="28"/>
                <w:szCs w:val="28"/>
              </w:rPr>
              <w:t>лице, исполняющем полномочия Председателя Совета депутатов</w:t>
            </w:r>
            <w:r w:rsidRPr="00C01880">
              <w:rPr>
                <w:i/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</w:t>
            </w:r>
            <w:r w:rsidR="005E6D54" w:rsidRPr="00C01880">
              <w:rPr>
                <w:sz w:val="28"/>
                <w:szCs w:val="28"/>
              </w:rPr>
              <w:t>, официальны</w:t>
            </w:r>
            <w:r w:rsidR="008A03C7" w:rsidRPr="00C01880">
              <w:rPr>
                <w:sz w:val="28"/>
                <w:szCs w:val="28"/>
              </w:rPr>
              <w:t>х</w:t>
            </w:r>
            <w:r w:rsidR="005E6D54" w:rsidRPr="00C01880">
              <w:rPr>
                <w:sz w:val="28"/>
                <w:szCs w:val="28"/>
              </w:rPr>
              <w:t xml:space="preserve"> визит</w:t>
            </w:r>
            <w:r w:rsidR="008A03C7" w:rsidRPr="00C01880">
              <w:rPr>
                <w:sz w:val="28"/>
                <w:szCs w:val="28"/>
              </w:rPr>
              <w:t>ах и рабочих</w:t>
            </w:r>
            <w:r w:rsidR="005E6D54" w:rsidRPr="00C01880">
              <w:rPr>
                <w:sz w:val="28"/>
                <w:szCs w:val="28"/>
              </w:rPr>
              <w:t xml:space="preserve"> поездк</w:t>
            </w:r>
            <w:r w:rsidR="008A03C7" w:rsidRPr="00C01880">
              <w:rPr>
                <w:sz w:val="28"/>
                <w:szCs w:val="28"/>
              </w:rPr>
              <w:t>ах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</w:t>
            </w:r>
            <w:r w:rsidR="008A03C7" w:rsidRPr="00C01880">
              <w:rPr>
                <w:sz w:val="28"/>
                <w:szCs w:val="28"/>
              </w:rPr>
              <w:t>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B499" w14:textId="77777777" w:rsidR="001A72B5" w:rsidRPr="00C01880" w:rsidRDefault="001A72B5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1A72B5" w:rsidRPr="00C01880" w14:paraId="1BFEBCB8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F8713" w14:textId="77777777" w:rsidR="001A72B5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0B6F8D" w:rsidRPr="00C01880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DCBAD" w14:textId="77777777" w:rsidR="001A72B5" w:rsidRPr="00C01880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  <w:r w:rsidR="007460DC" w:rsidRPr="00C01880">
              <w:rPr>
                <w:sz w:val="28"/>
                <w:szCs w:val="28"/>
              </w:rPr>
              <w:t>;</w:t>
            </w:r>
            <w:r w:rsidR="005E6D54" w:rsidRPr="00C01880">
              <w:rPr>
                <w:sz w:val="28"/>
                <w:szCs w:val="28"/>
              </w:rPr>
              <w:t xml:space="preserve">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2B9BA4" w14:textId="77777777" w:rsidR="001A72B5" w:rsidRPr="00C01880" w:rsidRDefault="001A72B5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2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0B6F8D" w:rsidRPr="00C01880" w14:paraId="5E7E8C87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A607" w14:textId="77777777" w:rsidR="000B6F8D" w:rsidRPr="00C01880" w:rsidRDefault="000B6F8D" w:rsidP="0095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2373" w14:textId="77777777" w:rsidR="000B6F8D" w:rsidRPr="00C01880" w:rsidRDefault="000B6F8D" w:rsidP="00746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Тексты официальных выступлений и заявлений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главы </w:t>
            </w:r>
            <w:r w:rsidRPr="00976DFF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976DFF" w:rsidRPr="00976DFF">
              <w:rPr>
                <w:rFonts w:eastAsia="Calibri"/>
                <w:iCs/>
                <w:sz w:val="28"/>
                <w:szCs w:val="28"/>
                <w:lang w:eastAsia="en-US"/>
              </w:rPr>
              <w:t>Даниловский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CC280" w14:textId="77777777" w:rsidR="000B6F8D" w:rsidRPr="00C01880" w:rsidRDefault="000B6F8D" w:rsidP="00956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sz w:val="28"/>
                <w:szCs w:val="28"/>
                <w:lang w:eastAsia="en-US"/>
              </w:rPr>
              <w:t>1 рабочего дня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9A1478" w:rsidRPr="00C01880" w14:paraId="4FE022E8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203B1" w14:textId="77777777" w:rsidR="009A1478" w:rsidRPr="00C01880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8A03C7" w:rsidRPr="00C01880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45F4F" w14:textId="77777777" w:rsidR="009A1478" w:rsidRPr="00C01880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</w:t>
            </w:r>
            <w:r w:rsidR="009A1478" w:rsidRPr="00C01880">
              <w:rPr>
                <w:sz w:val="28"/>
                <w:szCs w:val="28"/>
              </w:rPr>
              <w:t>олномочия Совета депутатов</w:t>
            </w:r>
            <w:r w:rsidR="005E6D54" w:rsidRPr="00C01880">
              <w:rPr>
                <w:sz w:val="28"/>
                <w:szCs w:val="28"/>
              </w:rPr>
              <w:t xml:space="preserve">, а также </w:t>
            </w:r>
            <w:r w:rsidR="009A1478" w:rsidRPr="00C01880">
              <w:rPr>
                <w:sz w:val="28"/>
                <w:szCs w:val="28"/>
              </w:rPr>
              <w:t>перечень</w:t>
            </w:r>
            <w:r w:rsidR="009A1478" w:rsidRPr="00C01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C01880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C01880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95AE0" w14:textId="77777777" w:rsidR="009A1478" w:rsidRPr="00C01880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360941D0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80ED2" w14:textId="77777777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85B67" w:rsidRPr="00C01880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D87C0" w14:textId="77777777"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D9516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14:paraId="642D39A4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2830E7DD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E9E5C" w14:textId="77777777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1.</w:t>
            </w:r>
            <w:r w:rsidR="00485B6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E213" w14:textId="77777777" w:rsidR="00200998" w:rsidRPr="00C01880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6C4A6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14:paraId="4EC2F4A9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54F12" w:rsidRPr="00C01880" w14:paraId="4B9F35FD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BD569" w14:textId="77777777" w:rsidR="00454F12" w:rsidRPr="00C01880" w:rsidRDefault="00454F12" w:rsidP="00454F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70BF7" w14:textId="77777777" w:rsidR="00454F12" w:rsidRPr="00C01880" w:rsidRDefault="00454F12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Сведения об организации доступа к информации о деятельности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F15" w14:textId="77777777" w:rsidR="00454F12" w:rsidRPr="00C01880" w:rsidRDefault="00454F12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73BAF57D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71157" w14:textId="77777777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F5B1" w14:textId="77777777" w:rsidR="00200998" w:rsidRPr="00C01880" w:rsidRDefault="00200998" w:rsidP="000405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E8541" w14:textId="77777777" w:rsidR="00200998" w:rsidRPr="00C01880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C01880" w14:paraId="7945239A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8A54F" w14:textId="77777777" w:rsidR="00200998" w:rsidRPr="00C01880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1.</w:t>
            </w:r>
            <w:r w:rsidR="00454F12" w:rsidRPr="00C01880"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AACED" w14:textId="77777777" w:rsidR="00200998" w:rsidRPr="00C01880" w:rsidRDefault="00200998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Новости о деятельности Совета депутатов</w:t>
            </w:r>
            <w:r w:rsidR="004A225C" w:rsidRPr="00C01880">
              <w:rPr>
                <w:sz w:val="28"/>
                <w:szCs w:val="28"/>
              </w:rPr>
              <w:t>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8E925" w14:textId="77777777" w:rsidR="00200998" w:rsidRPr="00C01880" w:rsidRDefault="00470CDF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C01880" w14:paraId="58A8939D" w14:textId="77777777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3D21D" w14:textId="77777777"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09673" w14:textId="77777777" w:rsidR="00956CE3" w:rsidRPr="00C01880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C01880" w14:paraId="681964B0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3E612" w14:textId="77777777" w:rsidR="00485B67" w:rsidRPr="00C01880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ED1FC5" w:rsidRPr="00C01880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E19EE" w14:textId="77777777" w:rsidR="00485B67" w:rsidRPr="00C01880" w:rsidRDefault="00485B67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Регламент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8DAF" w14:textId="77777777" w:rsidR="00485B67" w:rsidRPr="00C01880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956CE3" w:rsidRPr="00C01880" w14:paraId="608AEACA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A648" w14:textId="77777777" w:rsidR="00956CE3" w:rsidRPr="00C01880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D2AC" w14:textId="77777777" w:rsidR="00956CE3" w:rsidRPr="00C01880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20B5E" w14:textId="77777777" w:rsidR="00956CE3" w:rsidRPr="00C01880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3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522CED" w:rsidRPr="00C01880" w14:paraId="5478E674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E38D3" w14:textId="77777777" w:rsidR="00522CED" w:rsidRPr="00C01880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D0A4" w14:textId="77777777" w:rsidR="00522CED" w:rsidRPr="00C01880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8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14:paraId="616F032F" w14:textId="77777777" w:rsidR="00522CED" w:rsidRPr="00C01880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A1995" w14:textId="77777777" w:rsidR="004C3395" w:rsidRPr="00C01880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C01880">
              <w:rPr>
                <w:sz w:val="28"/>
                <w:szCs w:val="28"/>
              </w:rPr>
              <w:t xml:space="preserve"> очередного заседания</w:t>
            </w:r>
            <w:r w:rsidRPr="00C01880">
              <w:rPr>
                <w:sz w:val="28"/>
                <w:szCs w:val="28"/>
              </w:rPr>
              <w:t xml:space="preserve">, </w:t>
            </w:r>
          </w:p>
          <w:p w14:paraId="1C145E78" w14:textId="77777777" w:rsidR="00522CED" w:rsidRPr="00C01880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956CE3" w:rsidRPr="00C01880" w14:paraId="11B7AE01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DC735" w14:textId="77777777" w:rsidR="00956CE3" w:rsidRPr="006777AB" w:rsidRDefault="00956CE3" w:rsidP="004C3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77AB">
              <w:rPr>
                <w:sz w:val="28"/>
                <w:szCs w:val="28"/>
              </w:rPr>
              <w:t>2.</w:t>
            </w:r>
            <w:r w:rsidR="004C3395" w:rsidRPr="006777AB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018A5" w14:textId="77777777" w:rsidR="00956CE3" w:rsidRPr="006777AB" w:rsidRDefault="00A708D8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77AB">
              <w:rPr>
                <w:sz w:val="28"/>
                <w:szCs w:val="28"/>
              </w:rPr>
              <w:t>П</w:t>
            </w:r>
            <w:r w:rsidR="00956CE3" w:rsidRPr="006777AB">
              <w:rPr>
                <w:sz w:val="28"/>
                <w:szCs w:val="28"/>
              </w:rPr>
              <w:t>овестк</w:t>
            </w:r>
            <w:r w:rsidRPr="006777AB">
              <w:rPr>
                <w:sz w:val="28"/>
                <w:szCs w:val="28"/>
              </w:rPr>
              <w:t>а</w:t>
            </w:r>
            <w:r w:rsidR="002A7FF9" w:rsidRPr="006777AB">
              <w:rPr>
                <w:sz w:val="28"/>
                <w:szCs w:val="28"/>
              </w:rPr>
              <w:t xml:space="preserve"> </w:t>
            </w:r>
            <w:r w:rsidR="00956CE3" w:rsidRPr="006777AB">
              <w:rPr>
                <w:sz w:val="28"/>
                <w:szCs w:val="28"/>
              </w:rPr>
              <w:t>дня заседания Совета депутатов</w:t>
            </w:r>
            <w:r w:rsidR="008E6E5A" w:rsidRPr="006777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E23FE" w14:textId="77777777" w:rsidR="00956CE3" w:rsidRPr="00976DFF" w:rsidRDefault="006777AB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FF0000"/>
                <w:sz w:val="28"/>
                <w:szCs w:val="28"/>
                <w:lang w:eastAsia="en-US"/>
              </w:rPr>
            </w:pP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менее чем за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1</w:t>
            </w: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день</w:t>
            </w: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до дня проведения заседания</w:t>
            </w:r>
          </w:p>
        </w:tc>
      </w:tr>
      <w:tr w:rsidR="00D97511" w:rsidRPr="00C01880" w14:paraId="574235D7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B10F6" w14:textId="77777777" w:rsidR="00D97511" w:rsidRPr="00C01880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69AD7" w14:textId="77777777" w:rsidR="00D97511" w:rsidRPr="00976DFF" w:rsidRDefault="00976DFF" w:rsidP="0044093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А</w:t>
            </w:r>
            <w:r w:rsidR="00D97511"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EEC0C" w14:textId="77777777" w:rsidR="00D97511" w:rsidRPr="00976DFF" w:rsidRDefault="006777AB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D97511"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3 дней после дня проведения заседания </w:t>
            </w:r>
          </w:p>
        </w:tc>
      </w:tr>
      <w:tr w:rsidR="002F322D" w:rsidRPr="00C01880" w14:paraId="2567F15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85CC4" w14:textId="77777777" w:rsidR="002F322D" w:rsidRPr="006777AB" w:rsidRDefault="002F322D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77AB">
              <w:rPr>
                <w:sz w:val="28"/>
                <w:szCs w:val="28"/>
              </w:rPr>
              <w:t>2.</w:t>
            </w:r>
            <w:r w:rsidR="00D97511" w:rsidRPr="006777AB">
              <w:rPr>
                <w:sz w:val="28"/>
                <w:szCs w:val="28"/>
              </w:rPr>
              <w:t>6</w:t>
            </w:r>
            <w:r w:rsidRPr="006777AB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B85A6" w14:textId="77777777" w:rsidR="002F322D" w:rsidRPr="006777AB" w:rsidRDefault="002F322D" w:rsidP="002D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77AB">
              <w:rPr>
                <w:sz w:val="28"/>
                <w:szCs w:val="28"/>
              </w:rPr>
              <w:t>Информация о результатах рассмотрения вопрос</w:t>
            </w:r>
            <w:r w:rsidR="000B60DD" w:rsidRPr="006777AB">
              <w:rPr>
                <w:sz w:val="28"/>
                <w:szCs w:val="28"/>
              </w:rPr>
              <w:t xml:space="preserve">ов, </w:t>
            </w:r>
            <w:r w:rsidRPr="006777AB">
              <w:rPr>
                <w:sz w:val="28"/>
                <w:szCs w:val="28"/>
              </w:rPr>
              <w:t xml:space="preserve"> включенных в повестку дня заседания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2FEDC" w14:textId="77777777" w:rsidR="002F322D" w:rsidRPr="006777AB" w:rsidRDefault="006777AB" w:rsidP="00F41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</w:t>
            </w:r>
            <w:r w:rsidR="002F322D"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>3</w:t>
            </w:r>
            <w:r w:rsidR="002F322D"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рабоч</w:t>
            </w: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>их</w:t>
            </w:r>
            <w:r w:rsidR="002F322D"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</w:t>
            </w:r>
            <w:r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>ней</w:t>
            </w:r>
            <w:r w:rsidR="002F322D" w:rsidRPr="006777AB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после дня проведения заседания  </w:t>
            </w:r>
          </w:p>
        </w:tc>
      </w:tr>
      <w:tr w:rsidR="00956CE3" w:rsidRPr="00C01880" w14:paraId="3E9D9410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1C7DC" w14:textId="77777777" w:rsidR="00956CE3" w:rsidRPr="00C01880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</w:t>
            </w:r>
            <w:r w:rsidR="00A000C7" w:rsidRPr="00C01880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FA12" w14:textId="77777777" w:rsidR="00956CE3" w:rsidRPr="00C01880" w:rsidRDefault="00956CE3" w:rsidP="00DD4B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Решения Совета депутатов</w:t>
            </w:r>
            <w:r w:rsidR="000869FF" w:rsidRPr="00C01880">
              <w:rPr>
                <w:sz w:val="28"/>
                <w:szCs w:val="28"/>
              </w:rPr>
              <w:t xml:space="preserve"> (тексты)</w:t>
            </w:r>
            <w:r w:rsidRPr="00C01880">
              <w:rPr>
                <w:sz w:val="28"/>
                <w:szCs w:val="28"/>
              </w:rPr>
              <w:t>,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за исключением решений или их отдельных положений, содержащих сведения, распространение которых ограничено 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федеральным законом,</w:t>
            </w:r>
            <w:r w:rsidRPr="00C01880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0869FF" w:rsidRPr="00C01880">
              <w:rPr>
                <w:sz w:val="28"/>
                <w:szCs w:val="28"/>
              </w:rPr>
              <w:t>, а также сведения о государственной регистрации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25265" w14:textId="77777777" w:rsidR="00D97511" w:rsidRPr="00C01880" w:rsidRDefault="002A7FF9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в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</w:t>
            </w:r>
            <w:r w:rsidR="00956CE3" w:rsidRPr="00976DFF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="00956CE3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:</w:t>
            </w:r>
          </w:p>
          <w:p w14:paraId="656F959A" w14:textId="77777777" w:rsidR="00D97511" w:rsidRPr="00C01880" w:rsidRDefault="00956CE3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принятия </w:t>
            </w:r>
            <w:r w:rsidR="00DD0B10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соответствующего решения</w:t>
            </w:r>
            <w:r w:rsidR="00D97511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  <w:r w:rsidR="000F0195"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14:paraId="04CB1588" w14:textId="77777777" w:rsidR="00D97511" w:rsidRPr="00C01880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  <w:r w:rsidR="00D97511" w:rsidRPr="00C01880"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 w:rsidR="00F41F9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14:paraId="7E05C683" w14:textId="77777777" w:rsidR="00956CE3" w:rsidRPr="00C01880" w:rsidRDefault="00F41F97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решения о государственной регистрации </w:t>
            </w:r>
          </w:p>
        </w:tc>
      </w:tr>
      <w:tr w:rsidR="00956CE3" w:rsidRPr="00C01880" w14:paraId="04815477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090C" w14:textId="77777777" w:rsidR="00956CE3" w:rsidRPr="00C01880" w:rsidRDefault="00A000C7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5E608" w14:textId="77777777" w:rsidR="00DD4BCD" w:rsidRPr="00C01880" w:rsidRDefault="005F69D7" w:rsidP="00DD4B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Тексты п</w:t>
            </w:r>
            <w:r w:rsidR="00956CE3" w:rsidRPr="00C01880">
              <w:rPr>
                <w:sz w:val="28"/>
                <w:szCs w:val="28"/>
              </w:rPr>
              <w:t>роект</w:t>
            </w:r>
            <w:r w:rsidRPr="00C01880">
              <w:rPr>
                <w:sz w:val="28"/>
                <w:szCs w:val="28"/>
              </w:rPr>
              <w:t>ов</w:t>
            </w:r>
            <w:r w:rsidR="00956CE3" w:rsidRPr="00C01880">
              <w:rPr>
                <w:sz w:val="28"/>
                <w:szCs w:val="28"/>
              </w:rPr>
              <w:t xml:space="preserve"> решений</w:t>
            </w:r>
            <w:r w:rsidR="000869FF" w:rsidRPr="00C01880">
              <w:rPr>
                <w:sz w:val="28"/>
                <w:szCs w:val="28"/>
              </w:rPr>
              <w:t xml:space="preserve"> </w:t>
            </w:r>
            <w:r w:rsidRPr="00C01880">
              <w:rPr>
                <w:sz w:val="28"/>
                <w:szCs w:val="28"/>
              </w:rPr>
              <w:t>Совета депутатов</w:t>
            </w:r>
            <w:r w:rsidR="00DD4BCD" w:rsidRPr="00C01880">
              <w:rPr>
                <w:sz w:val="28"/>
                <w:szCs w:val="28"/>
              </w:rPr>
              <w:t xml:space="preserve">, внесенных в Совет депутатов, </w:t>
            </w:r>
            <w:r w:rsidR="00DD4BCD" w:rsidRPr="00C01880">
              <w:rPr>
                <w:rFonts w:eastAsiaTheme="minorHAnsi"/>
                <w:sz w:val="28"/>
                <w:szCs w:val="28"/>
                <w:lang w:eastAsia="en-US"/>
              </w:rPr>
              <w:t>за исключением проектов решений или их отдельных положений, содержащих сведения, распространение которых ограничено федеральным законом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67E1F" w14:textId="77777777" w:rsidR="00956CE3" w:rsidRPr="00C01880" w:rsidRDefault="005F69D7" w:rsidP="005F69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на следующий рабочий день после дня регистрации проекта </w:t>
            </w:r>
          </w:p>
        </w:tc>
      </w:tr>
      <w:tr w:rsidR="005176A2" w:rsidRPr="00C01880" w14:paraId="3FBD654F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20D9A" w14:textId="77777777" w:rsidR="005176A2" w:rsidRPr="00C01880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0CBE0" w14:textId="77777777" w:rsidR="005176A2" w:rsidRPr="00C01880" w:rsidRDefault="005176A2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A1ED3" w14:textId="77777777" w:rsidR="005176A2" w:rsidRPr="00C01880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C01880" w14:paraId="14DFB426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46DAD" w14:textId="77777777" w:rsidR="005F3F21" w:rsidRPr="00C01880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2.1</w:t>
            </w:r>
            <w:r w:rsidR="00D16E8E" w:rsidRPr="00C01880">
              <w:rPr>
                <w:sz w:val="28"/>
                <w:szCs w:val="28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67DA" w14:textId="77777777" w:rsidR="005F3F21" w:rsidRPr="00C01880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C01880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решениями Совета депутатов</w:t>
            </w:r>
            <w:r w:rsidR="00BA619B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D0682" w14:textId="77777777" w:rsidR="005F3F21" w:rsidRPr="00C01880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C01880" w14:paraId="7CC11B86" w14:textId="77777777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EC049" w14:textId="77777777" w:rsidR="00ED1FC5" w:rsidRPr="00C01880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F3B05A" w14:textId="77777777" w:rsidR="00ED1FC5" w:rsidRPr="00C01880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C01880" w14:paraId="28BB5812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9D1AE" w14:textId="77777777" w:rsidR="00ED1FC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</w:t>
            </w:r>
            <w:r w:rsidR="00ED1FC5" w:rsidRPr="00C01880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FDBD48" w14:textId="77777777" w:rsidR="00ED1FC5" w:rsidRPr="00C01880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="00976DFF">
              <w:rPr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</w:t>
            </w:r>
            <w:r w:rsidRPr="00976DFF">
              <w:rPr>
                <w:iCs/>
                <w:sz w:val="28"/>
                <w:szCs w:val="28"/>
              </w:rPr>
              <w:t>номера контактных телефонов</w:t>
            </w:r>
            <w:r w:rsidRPr="00C01880">
              <w:rPr>
                <w:i/>
                <w:sz w:val="28"/>
                <w:szCs w:val="28"/>
              </w:rPr>
              <w:t>,</w:t>
            </w:r>
            <w:r w:rsidRPr="00C01880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3280E" w14:textId="77777777"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76DFF">
              <w:rPr>
                <w:rFonts w:eastAsiaTheme="minorHAnsi"/>
                <w:sz w:val="28"/>
                <w:szCs w:val="28"/>
                <w:lang w:eastAsia="en-US"/>
              </w:rPr>
              <w:t>течение 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14:paraId="7B348410" w14:textId="77777777"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C01880" w14:paraId="3BF6D893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E6090" w14:textId="77777777" w:rsidR="004A225C" w:rsidRPr="00C01880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B4CBB" w14:textId="77777777" w:rsidR="004A225C" w:rsidRPr="00C01880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>
              <w:rPr>
                <w:sz w:val="28"/>
                <w:szCs w:val="28"/>
              </w:rPr>
              <w:t xml:space="preserve">; информация о дате, месте и времени проведения отчета </w:t>
            </w:r>
            <w:r w:rsidR="007E0115" w:rsidRPr="00C01880">
              <w:rPr>
                <w:sz w:val="28"/>
                <w:szCs w:val="28"/>
              </w:rPr>
              <w:t>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B624B" w14:textId="77777777" w:rsidR="004A225C" w:rsidRPr="00C01880" w:rsidRDefault="00C42839" w:rsidP="00BA08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976DFF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ED1FC5" w:rsidRPr="00C01880" w14:paraId="158378CF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F46AA" w14:textId="77777777" w:rsidR="00ED1FC5" w:rsidRPr="00C01880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69145" w14:textId="77777777"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Ежегодные отчеты </w:t>
            </w:r>
            <w:r w:rsidR="00A47A25">
              <w:rPr>
                <w:sz w:val="28"/>
                <w:szCs w:val="28"/>
              </w:rPr>
              <w:t xml:space="preserve">(тексты) </w:t>
            </w:r>
            <w:r w:rsidRPr="00C01880">
              <w:rPr>
                <w:sz w:val="28"/>
                <w:szCs w:val="28"/>
              </w:rPr>
              <w:t>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FCFAB" w14:textId="77777777"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391B9D">
              <w:rPr>
                <w:rFonts w:eastAsiaTheme="minorHAnsi"/>
                <w:iCs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14:paraId="3F6EB786" w14:textId="77777777" w:rsidR="00ED1FC5" w:rsidRPr="00C01880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срок полномочий депутата Совета депутатов </w:t>
            </w:r>
          </w:p>
        </w:tc>
      </w:tr>
      <w:tr w:rsidR="00ED1FC5" w:rsidRPr="00C01880" w14:paraId="43607680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E4A9A" w14:textId="77777777" w:rsidR="00ED1FC5" w:rsidRPr="00C01880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0F8FE" w14:textId="77777777" w:rsidR="00ED1FC5" w:rsidRPr="00C01880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CA3" w14:textId="77777777" w:rsidR="00ED1FC5" w:rsidRPr="00C01880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823CB5" w:rsidRPr="00C01880" w14:paraId="5A03921A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EEBCF" w14:textId="77777777" w:rsidR="00823CB5" w:rsidRPr="00C01880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823CB5" w:rsidRPr="00C01880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3FD6" w14:textId="77777777" w:rsidR="00C01880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C01880">
              <w:rPr>
                <w:sz w:val="28"/>
                <w:szCs w:val="28"/>
              </w:rPr>
              <w:t>Совета депутатов</w:t>
            </w:r>
            <w:r w:rsidR="00823CB5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14:paraId="1532D434" w14:textId="77777777" w:rsidR="00823CB5" w:rsidRPr="00C01880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C01880" w14:paraId="41563AEE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C6A9" w14:textId="77777777"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A2BB8" w14:textId="77777777" w:rsidR="00D054DA" w:rsidRPr="00391B9D" w:rsidRDefault="00D054DA" w:rsidP="004731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B9D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="000904F2">
              <w:rPr>
                <w:sz w:val="28"/>
                <w:szCs w:val="28"/>
              </w:rPr>
              <w:t>,</w:t>
            </w:r>
            <w:r w:rsidRPr="00391B9D">
              <w:rPr>
                <w:rFonts w:eastAsiaTheme="minorHAnsi"/>
                <w:sz w:val="28"/>
                <w:szCs w:val="28"/>
                <w:lang w:eastAsia="en-US"/>
              </w:rPr>
              <w:t xml:space="preserve"> главой </w:t>
            </w:r>
            <w:r w:rsidRPr="00391B9D">
              <w:rPr>
                <w:rFonts w:eastAsia="Calibri"/>
                <w:sz w:val="28"/>
                <w:szCs w:val="28"/>
                <w:lang w:eastAsia="en-US"/>
              </w:rPr>
              <w:t>муниципального округа</w:t>
            </w:r>
            <w:r w:rsidR="00391B9D" w:rsidRPr="00391B9D">
              <w:rPr>
                <w:rFonts w:eastAsia="Calibri"/>
                <w:sz w:val="28"/>
                <w:szCs w:val="28"/>
                <w:lang w:eastAsia="en-US"/>
              </w:rPr>
              <w:t xml:space="preserve"> Даниловский</w:t>
            </w:r>
            <w:r w:rsidR="00F40BC9" w:rsidRPr="00391B9D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391B9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0BC9" w:rsidRPr="00391B9D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C0204" w14:textId="77777777" w:rsidR="00D054DA" w:rsidRPr="00C01880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C01880">
              <w:rPr>
                <w:sz w:val="28"/>
                <w:szCs w:val="28"/>
              </w:rPr>
              <w:t xml:space="preserve"> </w:t>
            </w:r>
          </w:p>
        </w:tc>
      </w:tr>
      <w:tr w:rsidR="00823CB5" w:rsidRPr="00C01880" w14:paraId="31219316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F9062" w14:textId="77777777" w:rsidR="00823CB5" w:rsidRPr="00C01880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</w:t>
            </w:r>
            <w:r w:rsidR="005176A2" w:rsidRPr="00C01880">
              <w:rPr>
                <w:sz w:val="28"/>
                <w:szCs w:val="28"/>
              </w:rPr>
              <w:t>.</w:t>
            </w:r>
            <w:r w:rsidR="00D054DA" w:rsidRPr="00C01880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2C3DC" w14:textId="77777777" w:rsidR="00823CB5" w:rsidRPr="00C01880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Порядок рассмотрения обращений</w:t>
            </w:r>
            <w:r w:rsidR="00D054DA" w:rsidRPr="00C01880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C01880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0BAF8" w14:textId="77777777" w:rsidR="00823CB5" w:rsidRPr="00C01880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D054DA" w:rsidRPr="00C01880" w14:paraId="6195C7AB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48868" w14:textId="77777777" w:rsidR="00D054DA" w:rsidRPr="00C01880" w:rsidRDefault="00D054DA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200AE" w14:textId="77777777" w:rsidR="00D054DA" w:rsidRPr="00C01880" w:rsidRDefault="008D6135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0F9A3" w14:textId="77777777" w:rsidR="00D054DA" w:rsidRPr="00C01880" w:rsidRDefault="008D613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23CB5" w:rsidRPr="00C01880" w14:paraId="6083D876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9C2B6" w14:textId="77777777" w:rsidR="00823CB5" w:rsidRPr="00391B9D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B9D">
              <w:rPr>
                <w:sz w:val="28"/>
                <w:szCs w:val="28"/>
              </w:rPr>
              <w:t>4</w:t>
            </w:r>
            <w:r w:rsidR="00823CB5" w:rsidRPr="00391B9D">
              <w:rPr>
                <w:sz w:val="28"/>
                <w:szCs w:val="28"/>
              </w:rPr>
              <w:t>.</w:t>
            </w:r>
            <w:r w:rsidR="00D054DA" w:rsidRPr="00391B9D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FA6EB" w14:textId="77777777" w:rsidR="00823CB5" w:rsidRPr="00391B9D" w:rsidRDefault="00823CB5" w:rsidP="002D7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1B9D">
              <w:rPr>
                <w:rFonts w:eastAsiaTheme="minorHAnsi"/>
                <w:sz w:val="28"/>
                <w:szCs w:val="28"/>
                <w:lang w:eastAsia="en-US"/>
              </w:rPr>
              <w:t>Обзоры обращений</w:t>
            </w:r>
            <w:r w:rsidR="00D054DA" w:rsidRPr="00391B9D">
              <w:rPr>
                <w:rFonts w:eastAsiaTheme="minorHAnsi"/>
                <w:sz w:val="28"/>
                <w:szCs w:val="28"/>
                <w:lang w:eastAsia="en-US"/>
              </w:rPr>
              <w:t>, в том числе поступивших депутатам Совета депутатов</w:t>
            </w:r>
            <w:r w:rsidRPr="00391B9D">
              <w:rPr>
                <w:rFonts w:eastAsiaTheme="minorHAnsi"/>
                <w:sz w:val="28"/>
                <w:szCs w:val="28"/>
                <w:lang w:eastAsia="en-US"/>
              </w:rPr>
              <w:t>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3674D" w14:textId="77777777" w:rsidR="00C57CB3" w:rsidRDefault="00C57CB3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ежегодно,</w:t>
            </w:r>
          </w:p>
          <w:p w14:paraId="665EDE52" w14:textId="77777777" w:rsidR="008D6135" w:rsidRPr="00391B9D" w:rsidRDefault="008D6135" w:rsidP="008D61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91B9D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7 рабочих дней, следующих за днем окончания отчетного </w:t>
            </w:r>
            <w:r w:rsidR="00391B9D" w:rsidRPr="00391B9D">
              <w:rPr>
                <w:rFonts w:eastAsiaTheme="minorHAnsi"/>
                <w:iCs/>
                <w:sz w:val="28"/>
                <w:szCs w:val="28"/>
                <w:lang w:eastAsia="en-US"/>
              </w:rPr>
              <w:t>периода</w:t>
            </w:r>
          </w:p>
        </w:tc>
      </w:tr>
      <w:tr w:rsidR="00C01880" w:rsidRPr="00C01880" w14:paraId="2F124534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41D8E" w14:textId="77777777"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E9FA3" w14:textId="77777777" w:rsidR="00C01880" w:rsidRPr="00C01880" w:rsidRDefault="00C01880" w:rsidP="003B2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Информация о результатах проверок, проведенных в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EFBE4" w14:textId="77777777"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391B9D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01880" w:rsidRPr="00C01880" w14:paraId="0C7E3DAA" w14:textId="77777777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59A9A" w14:textId="77777777" w:rsidR="00C01880" w:rsidRPr="00C01880" w:rsidRDefault="00C01880" w:rsidP="00C018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9076B" w14:textId="77777777" w:rsidR="00C01880" w:rsidRPr="00C01880" w:rsidRDefault="00C01880" w:rsidP="003B2B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391B9D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  <w:r w:rsidRPr="00C01880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391B9D">
              <w:rPr>
                <w:rFonts w:eastAsia="Calibri"/>
                <w:sz w:val="28"/>
                <w:szCs w:val="28"/>
                <w:lang w:eastAsia="en-US"/>
              </w:rPr>
              <w:t>Даниловский</w:t>
            </w:r>
            <w:r w:rsidRPr="00C0188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E8F48" w14:textId="77777777" w:rsidR="006A2493" w:rsidRDefault="006A2493" w:rsidP="006A24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14:paraId="462B76ED" w14:textId="77777777" w:rsidR="00C01880" w:rsidRPr="00C01880" w:rsidRDefault="00C01880" w:rsidP="003B2B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</w:t>
            </w:r>
            <w:r w:rsidRPr="00391B9D">
              <w:rPr>
                <w:rFonts w:eastAsiaTheme="minorHAnsi"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, следующих после отчетного периода</w:t>
            </w:r>
          </w:p>
        </w:tc>
      </w:tr>
    </w:tbl>
    <w:p w14:paraId="621054E2" w14:textId="77777777" w:rsidR="00697956" w:rsidRDefault="00697956" w:rsidP="00697956">
      <w:pPr>
        <w:rPr>
          <w:rFonts w:eastAsiaTheme="minorHAnsi"/>
          <w:sz w:val="28"/>
          <w:szCs w:val="28"/>
          <w:lang w:eastAsia="en-US"/>
        </w:rPr>
      </w:pPr>
    </w:p>
    <w:sectPr w:rsidR="00697956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DF180" w14:textId="77777777" w:rsidR="00520A2C" w:rsidRDefault="00520A2C" w:rsidP="00B77EB8">
      <w:r>
        <w:separator/>
      </w:r>
    </w:p>
  </w:endnote>
  <w:endnote w:type="continuationSeparator" w:id="0">
    <w:p w14:paraId="4B4899E0" w14:textId="77777777" w:rsidR="00520A2C" w:rsidRDefault="00520A2C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5F098" w14:textId="77777777" w:rsidR="00520A2C" w:rsidRDefault="00520A2C" w:rsidP="00B77EB8">
      <w:r>
        <w:separator/>
      </w:r>
    </w:p>
  </w:footnote>
  <w:footnote w:type="continuationSeparator" w:id="0">
    <w:p w14:paraId="3DF8259B" w14:textId="77777777" w:rsidR="00520A2C" w:rsidRDefault="00520A2C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14:paraId="7B716F27" w14:textId="77777777"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70">
          <w:rPr>
            <w:noProof/>
          </w:rPr>
          <w:t>5</w:t>
        </w:r>
        <w:r>
          <w:fldChar w:fldCharType="end"/>
        </w:r>
      </w:p>
      <w:p w14:paraId="49C22F44" w14:textId="77777777" w:rsidR="00B77EB8" w:rsidRDefault="00520A2C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46C3F"/>
    <w:rsid w:val="00053441"/>
    <w:rsid w:val="00055ED4"/>
    <w:rsid w:val="00064AAD"/>
    <w:rsid w:val="000869FF"/>
    <w:rsid w:val="000904F2"/>
    <w:rsid w:val="000A288A"/>
    <w:rsid w:val="000A4387"/>
    <w:rsid w:val="000B0ED6"/>
    <w:rsid w:val="000B60DD"/>
    <w:rsid w:val="000B6F8D"/>
    <w:rsid w:val="000C102F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D7C01"/>
    <w:rsid w:val="002E4334"/>
    <w:rsid w:val="002F322D"/>
    <w:rsid w:val="00346986"/>
    <w:rsid w:val="003536B1"/>
    <w:rsid w:val="003550AB"/>
    <w:rsid w:val="00360E39"/>
    <w:rsid w:val="003844B1"/>
    <w:rsid w:val="00387796"/>
    <w:rsid w:val="0038781F"/>
    <w:rsid w:val="00391B9D"/>
    <w:rsid w:val="003A2989"/>
    <w:rsid w:val="003A2BCF"/>
    <w:rsid w:val="003A79A9"/>
    <w:rsid w:val="003B107C"/>
    <w:rsid w:val="003C1A91"/>
    <w:rsid w:val="003F3A6B"/>
    <w:rsid w:val="00402324"/>
    <w:rsid w:val="004201C2"/>
    <w:rsid w:val="00430A62"/>
    <w:rsid w:val="00454F12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2AE4"/>
    <w:rsid w:val="005176A2"/>
    <w:rsid w:val="00520A2C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618FF"/>
    <w:rsid w:val="006777AB"/>
    <w:rsid w:val="00697956"/>
    <w:rsid w:val="006A2493"/>
    <w:rsid w:val="006C4C41"/>
    <w:rsid w:val="006D6F4B"/>
    <w:rsid w:val="006E0B31"/>
    <w:rsid w:val="006F599A"/>
    <w:rsid w:val="006F7736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6E5A"/>
    <w:rsid w:val="008E7ECB"/>
    <w:rsid w:val="008F2B1F"/>
    <w:rsid w:val="008F6ACF"/>
    <w:rsid w:val="00956CE3"/>
    <w:rsid w:val="00976DFF"/>
    <w:rsid w:val="0099059E"/>
    <w:rsid w:val="009916A6"/>
    <w:rsid w:val="00992493"/>
    <w:rsid w:val="00996BDB"/>
    <w:rsid w:val="009A1478"/>
    <w:rsid w:val="009A5CA0"/>
    <w:rsid w:val="009D2AE0"/>
    <w:rsid w:val="009E1419"/>
    <w:rsid w:val="009E1EC2"/>
    <w:rsid w:val="009F6E75"/>
    <w:rsid w:val="00A000C7"/>
    <w:rsid w:val="00A056D2"/>
    <w:rsid w:val="00A15F38"/>
    <w:rsid w:val="00A24823"/>
    <w:rsid w:val="00A47A25"/>
    <w:rsid w:val="00A52842"/>
    <w:rsid w:val="00A67503"/>
    <w:rsid w:val="00A708D8"/>
    <w:rsid w:val="00AE4DA4"/>
    <w:rsid w:val="00B01D31"/>
    <w:rsid w:val="00B051F2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7CB3"/>
    <w:rsid w:val="00C67AC7"/>
    <w:rsid w:val="00C743FE"/>
    <w:rsid w:val="00C768C6"/>
    <w:rsid w:val="00C80F6D"/>
    <w:rsid w:val="00C9581B"/>
    <w:rsid w:val="00C95E70"/>
    <w:rsid w:val="00CA11FB"/>
    <w:rsid w:val="00CB1B22"/>
    <w:rsid w:val="00CB46F5"/>
    <w:rsid w:val="00CF21F0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97511"/>
    <w:rsid w:val="00DA5DCA"/>
    <w:rsid w:val="00DD0B10"/>
    <w:rsid w:val="00DD1866"/>
    <w:rsid w:val="00DD23F9"/>
    <w:rsid w:val="00DD4BCD"/>
    <w:rsid w:val="00DE277E"/>
    <w:rsid w:val="00DE4E4D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FFA5"/>
  <w15:docId w15:val="{091C9E9B-332C-444A-A992-E51A51A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056B-8C87-BA47-9629-F31D3213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7151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Сергеевич Гусев</cp:lastModifiedBy>
  <cp:revision>2</cp:revision>
  <cp:lastPrinted>2019-01-28T14:50:00Z</cp:lastPrinted>
  <dcterms:created xsi:type="dcterms:W3CDTF">2019-09-04T20:17:00Z</dcterms:created>
  <dcterms:modified xsi:type="dcterms:W3CDTF">2019-09-04T20:17:00Z</dcterms:modified>
</cp:coreProperties>
</file>