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B5" w:rsidRDefault="00485FB5" w:rsidP="00485FB5">
      <w:pPr>
        <w:rPr>
          <w:rFonts w:ascii="Times New Roman" w:hAnsi="Times New Roman" w:cs="Times New Roman"/>
          <w:sz w:val="24"/>
          <w:szCs w:val="24"/>
        </w:rPr>
      </w:pPr>
    </w:p>
    <w:p w:rsidR="00485FB5" w:rsidRDefault="00485FB5" w:rsidP="00485FB5">
      <w:pPr>
        <w:rPr>
          <w:rFonts w:ascii="Times New Roman" w:hAnsi="Times New Roman" w:cs="Times New Roman"/>
          <w:sz w:val="24"/>
          <w:szCs w:val="24"/>
        </w:rPr>
      </w:pPr>
    </w:p>
    <w:p w:rsidR="00485FB5" w:rsidRDefault="00485FB5" w:rsidP="00485FB5">
      <w:pPr>
        <w:rPr>
          <w:rFonts w:ascii="Times New Roman" w:hAnsi="Times New Roman" w:cs="Times New Roman"/>
          <w:sz w:val="24"/>
          <w:szCs w:val="24"/>
        </w:rPr>
      </w:pPr>
    </w:p>
    <w:p w:rsidR="00485FB5" w:rsidRDefault="00485FB5" w:rsidP="00485FB5">
      <w:pPr>
        <w:rPr>
          <w:rFonts w:ascii="Times New Roman" w:hAnsi="Times New Roman" w:cs="Times New Roman"/>
          <w:sz w:val="24"/>
          <w:szCs w:val="24"/>
        </w:rPr>
      </w:pPr>
    </w:p>
    <w:p w:rsidR="00485FB5" w:rsidRDefault="00485FB5" w:rsidP="00485FB5">
      <w:pPr>
        <w:rPr>
          <w:rFonts w:ascii="Times New Roman" w:hAnsi="Times New Roman" w:cs="Times New Roman"/>
          <w:sz w:val="24"/>
          <w:szCs w:val="24"/>
        </w:rPr>
      </w:pPr>
    </w:p>
    <w:p w:rsidR="00485FB5" w:rsidRDefault="00485FB5" w:rsidP="00485FB5">
      <w:pPr>
        <w:rPr>
          <w:rFonts w:ascii="Times New Roman" w:hAnsi="Times New Roman" w:cs="Times New Roman"/>
          <w:sz w:val="24"/>
          <w:szCs w:val="24"/>
        </w:rPr>
      </w:pPr>
    </w:p>
    <w:p w:rsidR="00485FB5" w:rsidRDefault="00485FB5" w:rsidP="00485F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5FB5" w:rsidRDefault="00485FB5" w:rsidP="00485FB5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016EC6">
        <w:rPr>
          <w:rFonts w:ascii="Times New Roman" w:hAnsi="Times New Roman" w:cs="Times New Roman"/>
          <w:b/>
          <w:sz w:val="96"/>
          <w:szCs w:val="96"/>
        </w:rPr>
        <w:t>ОТЧЁТ</w:t>
      </w:r>
    </w:p>
    <w:p w:rsidR="00485FB5" w:rsidRPr="00076E17" w:rsidRDefault="00485FB5" w:rsidP="00485FB5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D7584">
        <w:rPr>
          <w:rFonts w:ascii="Times New Roman" w:hAnsi="Times New Roman" w:cs="Times New Roman"/>
          <w:sz w:val="72"/>
          <w:szCs w:val="72"/>
        </w:rPr>
        <w:t>главного врача</w:t>
      </w:r>
    </w:p>
    <w:p w:rsidR="00485FB5" w:rsidRPr="00CD7584" w:rsidRDefault="00485FB5" w:rsidP="00485FB5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о работе </w:t>
      </w:r>
    </w:p>
    <w:p w:rsidR="00485FB5" w:rsidRDefault="00485FB5" w:rsidP="00485FB5">
      <w:pPr>
        <w:jc w:val="center"/>
        <w:rPr>
          <w:rFonts w:ascii="Times New Roman" w:hAnsi="Times New Roman" w:cs="Times New Roman"/>
          <w:sz w:val="72"/>
          <w:szCs w:val="72"/>
        </w:rPr>
      </w:pPr>
      <w:r w:rsidRPr="00CD7584">
        <w:rPr>
          <w:rFonts w:ascii="Times New Roman" w:hAnsi="Times New Roman" w:cs="Times New Roman"/>
          <w:sz w:val="72"/>
          <w:szCs w:val="72"/>
        </w:rPr>
        <w:t>ГБУЗ «ДГП № 91 ДЗМ»</w:t>
      </w:r>
    </w:p>
    <w:p w:rsidR="00485FB5" w:rsidRDefault="00485FB5" w:rsidP="00485FB5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за </w:t>
      </w:r>
      <w:r w:rsidRPr="00485FB5">
        <w:rPr>
          <w:rFonts w:ascii="Times New Roman" w:hAnsi="Times New Roman" w:cs="Times New Roman"/>
          <w:b/>
          <w:sz w:val="72"/>
          <w:szCs w:val="72"/>
        </w:rPr>
        <w:t>2014</w:t>
      </w:r>
      <w:r>
        <w:rPr>
          <w:rFonts w:ascii="Times New Roman" w:hAnsi="Times New Roman" w:cs="Times New Roman"/>
          <w:sz w:val="72"/>
          <w:szCs w:val="72"/>
        </w:rPr>
        <w:t xml:space="preserve"> год</w:t>
      </w:r>
    </w:p>
    <w:p w:rsidR="00485FB5" w:rsidRDefault="00485FB5" w:rsidP="00485FB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85FB5" w:rsidRDefault="00485FB5" w:rsidP="00485FB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85FB5" w:rsidRDefault="00485FB5" w:rsidP="00485FB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85FB5" w:rsidRPr="00CD7584" w:rsidRDefault="00485FB5" w:rsidP="00485FB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15235" w:rsidRPr="00305073" w:rsidRDefault="00315235" w:rsidP="00315235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073">
        <w:rPr>
          <w:rFonts w:ascii="Times New Roman" w:hAnsi="Times New Roman" w:cs="Times New Roman"/>
          <w:b/>
          <w:sz w:val="28"/>
          <w:szCs w:val="28"/>
        </w:rPr>
        <w:lastRenderedPageBreak/>
        <w:t>СПРАВКА</w:t>
      </w:r>
    </w:p>
    <w:p w:rsidR="00315235" w:rsidRPr="00305073" w:rsidRDefault="00315235" w:rsidP="00016EC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07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305073">
        <w:rPr>
          <w:rFonts w:ascii="Times New Roman" w:hAnsi="Times New Roman" w:cs="Times New Roman"/>
          <w:b/>
          <w:bCs/>
          <w:sz w:val="28"/>
          <w:szCs w:val="28"/>
        </w:rPr>
        <w:t>ГБУЗ «Детская городская поликлиника № 91 ДЗМ»</w:t>
      </w:r>
      <w:r w:rsidRPr="00305073">
        <w:rPr>
          <w:rFonts w:ascii="Times New Roman" w:hAnsi="Times New Roman" w:cs="Times New Roman"/>
          <w:b/>
          <w:sz w:val="28"/>
          <w:szCs w:val="28"/>
        </w:rPr>
        <w:t>.</w:t>
      </w:r>
    </w:p>
    <w:p w:rsidR="00315235" w:rsidRPr="00016EC6" w:rsidRDefault="00315235" w:rsidP="00315235">
      <w:pPr>
        <w:overflowPunct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16EC6">
        <w:rPr>
          <w:rFonts w:ascii="Times New Roman" w:hAnsi="Times New Roman" w:cs="Times New Roman"/>
          <w:sz w:val="24"/>
          <w:szCs w:val="24"/>
        </w:rPr>
        <w:t xml:space="preserve">          ГБУЗ «ДГП № 91 ДЗМ» расположено по адресу: город Москва, район </w:t>
      </w:r>
      <w:proofErr w:type="spellStart"/>
      <w:r w:rsidRPr="00016EC6">
        <w:rPr>
          <w:rFonts w:ascii="Times New Roman" w:hAnsi="Times New Roman" w:cs="Times New Roman"/>
          <w:sz w:val="24"/>
          <w:szCs w:val="24"/>
        </w:rPr>
        <w:t>Нагатино-Садовники</w:t>
      </w:r>
      <w:proofErr w:type="spellEnd"/>
      <w:r w:rsidRPr="00016EC6">
        <w:rPr>
          <w:rFonts w:ascii="Times New Roman" w:hAnsi="Times New Roman" w:cs="Times New Roman"/>
          <w:sz w:val="24"/>
          <w:szCs w:val="24"/>
        </w:rPr>
        <w:t xml:space="preserve">, улица Академика </w:t>
      </w:r>
      <w:proofErr w:type="spellStart"/>
      <w:r w:rsidRPr="00016EC6">
        <w:rPr>
          <w:rFonts w:ascii="Times New Roman" w:hAnsi="Times New Roman" w:cs="Times New Roman"/>
          <w:sz w:val="24"/>
          <w:szCs w:val="24"/>
        </w:rPr>
        <w:t>Миллионщикова</w:t>
      </w:r>
      <w:proofErr w:type="spellEnd"/>
      <w:r w:rsidRPr="00016EC6">
        <w:rPr>
          <w:rFonts w:ascii="Times New Roman" w:hAnsi="Times New Roman" w:cs="Times New Roman"/>
          <w:sz w:val="24"/>
          <w:szCs w:val="24"/>
        </w:rPr>
        <w:t>, дом 22.</w:t>
      </w:r>
      <w:r w:rsidRPr="00016EC6">
        <w:rPr>
          <w:rFonts w:ascii="Times New Roman" w:hAnsi="Times New Roman" w:cs="Times New Roman"/>
          <w:sz w:val="24"/>
          <w:szCs w:val="24"/>
          <w:vertAlign w:val="superscript"/>
        </w:rPr>
        <w:t xml:space="preserve">. </w:t>
      </w:r>
      <w:r w:rsidRPr="00016EC6">
        <w:rPr>
          <w:rFonts w:ascii="Times New Roman" w:hAnsi="Times New Roman" w:cs="Times New Roman"/>
          <w:sz w:val="24"/>
          <w:szCs w:val="24"/>
        </w:rPr>
        <w:t xml:space="preserve">Плановая мощность –  480 посещений в смену.  </w:t>
      </w:r>
      <w:proofErr w:type="gramStart"/>
      <w:r w:rsidRPr="00016EC6">
        <w:rPr>
          <w:rFonts w:ascii="Times New Roman" w:hAnsi="Times New Roman" w:cs="Times New Roman"/>
          <w:sz w:val="24"/>
          <w:szCs w:val="24"/>
        </w:rPr>
        <w:t>ГБУЗ «ДГП № 91 ДЗМ» имеет в составе три  филиала: № 1 (ранее ГБУЗ «ДГП № 1 ДЗМ» мощность 320 посещений в смену,  № 2 (ранее ГБУЗ «ДГП № 108 ДЗМ») мощность 320 посещений в смену № 3 (ранее ГБУЗ «ДГП № 123 ДЗМ») мощность 480 посещений в смену.</w:t>
      </w:r>
      <w:proofErr w:type="gramEnd"/>
      <w:r w:rsidRPr="00016EC6">
        <w:rPr>
          <w:rFonts w:ascii="Times New Roman" w:hAnsi="Times New Roman" w:cs="Times New Roman"/>
          <w:sz w:val="24"/>
          <w:szCs w:val="24"/>
        </w:rPr>
        <w:t xml:space="preserve"> Суммарная плановая мощность амбулаторного центра составляет 1600 посе</w:t>
      </w:r>
      <w:r w:rsidR="0049324A">
        <w:rPr>
          <w:rFonts w:ascii="Times New Roman" w:hAnsi="Times New Roman" w:cs="Times New Roman"/>
          <w:sz w:val="24"/>
          <w:szCs w:val="24"/>
        </w:rPr>
        <w:t>щений в смену, фактическая - 1756</w:t>
      </w:r>
      <w:r w:rsidRPr="00016E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5235" w:rsidRPr="00016EC6" w:rsidRDefault="00315235" w:rsidP="00315235">
      <w:pPr>
        <w:overflowPunct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16EC6">
        <w:rPr>
          <w:rFonts w:ascii="Times New Roman" w:hAnsi="Times New Roman" w:cs="Times New Roman"/>
          <w:sz w:val="24"/>
          <w:szCs w:val="24"/>
        </w:rPr>
        <w:t xml:space="preserve">          Амбулаторный центр </w:t>
      </w:r>
      <w:r w:rsidR="0049324A">
        <w:rPr>
          <w:rFonts w:ascii="Times New Roman" w:hAnsi="Times New Roman" w:cs="Times New Roman"/>
          <w:sz w:val="24"/>
          <w:szCs w:val="24"/>
        </w:rPr>
        <w:t>ГБУЗ « ДГП № 91 ДЗМ» имеет 36000</w:t>
      </w:r>
      <w:r w:rsidRPr="00016EC6">
        <w:rPr>
          <w:rFonts w:ascii="Times New Roman" w:hAnsi="Times New Roman" w:cs="Times New Roman"/>
          <w:sz w:val="24"/>
          <w:szCs w:val="24"/>
        </w:rPr>
        <w:t xml:space="preserve"> прикрепленного детского населения районов </w:t>
      </w:r>
      <w:proofErr w:type="spellStart"/>
      <w:r w:rsidRPr="00016EC6">
        <w:rPr>
          <w:rFonts w:ascii="Times New Roman" w:hAnsi="Times New Roman" w:cs="Times New Roman"/>
          <w:sz w:val="24"/>
          <w:szCs w:val="24"/>
        </w:rPr>
        <w:t>Нагатино-Садовники</w:t>
      </w:r>
      <w:proofErr w:type="spellEnd"/>
      <w:r w:rsidRPr="00016E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6EC6">
        <w:rPr>
          <w:rFonts w:ascii="Times New Roman" w:hAnsi="Times New Roman" w:cs="Times New Roman"/>
          <w:sz w:val="24"/>
          <w:szCs w:val="24"/>
        </w:rPr>
        <w:t>Нагатинский</w:t>
      </w:r>
      <w:proofErr w:type="spellEnd"/>
      <w:r w:rsidRPr="00016EC6">
        <w:rPr>
          <w:rFonts w:ascii="Times New Roman" w:hAnsi="Times New Roman" w:cs="Times New Roman"/>
          <w:sz w:val="24"/>
          <w:szCs w:val="24"/>
        </w:rPr>
        <w:t xml:space="preserve"> Затон, </w:t>
      </w:r>
      <w:proofErr w:type="spellStart"/>
      <w:r w:rsidRPr="00016EC6">
        <w:rPr>
          <w:rFonts w:ascii="Times New Roman" w:hAnsi="Times New Roman" w:cs="Times New Roman"/>
          <w:sz w:val="24"/>
          <w:szCs w:val="24"/>
        </w:rPr>
        <w:t>Даниловский</w:t>
      </w:r>
      <w:proofErr w:type="spellEnd"/>
      <w:r w:rsidRPr="00016EC6">
        <w:rPr>
          <w:rFonts w:ascii="Times New Roman" w:hAnsi="Times New Roman" w:cs="Times New Roman"/>
          <w:sz w:val="24"/>
          <w:szCs w:val="24"/>
        </w:rPr>
        <w:t xml:space="preserve"> и Донской, в том числе: в  ДГП </w:t>
      </w:r>
      <w:r w:rsidR="00F6059F">
        <w:rPr>
          <w:rFonts w:ascii="Times New Roman" w:hAnsi="Times New Roman" w:cs="Times New Roman"/>
          <w:sz w:val="24"/>
          <w:szCs w:val="24"/>
        </w:rPr>
        <w:t>№ 91 – 6110</w:t>
      </w:r>
      <w:r w:rsidR="00915B11">
        <w:rPr>
          <w:rFonts w:ascii="Times New Roman" w:hAnsi="Times New Roman" w:cs="Times New Roman"/>
          <w:sz w:val="24"/>
          <w:szCs w:val="24"/>
        </w:rPr>
        <w:t xml:space="preserve"> детей, филиале №1 (</w:t>
      </w:r>
      <w:r w:rsidR="00F6059F">
        <w:rPr>
          <w:rFonts w:ascii="Times New Roman" w:hAnsi="Times New Roman" w:cs="Times New Roman"/>
          <w:sz w:val="24"/>
          <w:szCs w:val="24"/>
        </w:rPr>
        <w:t>ДГП №1) – 10615</w:t>
      </w:r>
      <w:r w:rsidRPr="00016EC6">
        <w:rPr>
          <w:rFonts w:ascii="Times New Roman" w:hAnsi="Times New Roman" w:cs="Times New Roman"/>
          <w:sz w:val="24"/>
          <w:szCs w:val="24"/>
        </w:rPr>
        <w:t xml:space="preserve"> детей, филиал № 2</w:t>
      </w:r>
      <w:r w:rsidR="00915B11">
        <w:rPr>
          <w:rFonts w:ascii="Times New Roman" w:hAnsi="Times New Roman" w:cs="Times New Roman"/>
          <w:sz w:val="24"/>
          <w:szCs w:val="24"/>
        </w:rPr>
        <w:t xml:space="preserve"> </w:t>
      </w:r>
      <w:r w:rsidR="00F6059F">
        <w:rPr>
          <w:rFonts w:ascii="Times New Roman" w:hAnsi="Times New Roman" w:cs="Times New Roman"/>
          <w:sz w:val="24"/>
          <w:szCs w:val="24"/>
        </w:rPr>
        <w:t>(ДГП № 108) - 10181</w:t>
      </w:r>
      <w:r w:rsidRPr="00016EC6">
        <w:rPr>
          <w:rFonts w:ascii="Times New Roman" w:hAnsi="Times New Roman" w:cs="Times New Roman"/>
          <w:sz w:val="24"/>
          <w:szCs w:val="24"/>
        </w:rPr>
        <w:t xml:space="preserve"> дете</w:t>
      </w:r>
      <w:r w:rsidR="00F6059F">
        <w:rPr>
          <w:rFonts w:ascii="Times New Roman" w:hAnsi="Times New Roman" w:cs="Times New Roman"/>
          <w:sz w:val="24"/>
          <w:szCs w:val="24"/>
        </w:rPr>
        <w:t>й, филиал № 3 (ДГП № 123) – 9094</w:t>
      </w:r>
      <w:r w:rsidRPr="00016EC6">
        <w:rPr>
          <w:rFonts w:ascii="Times New Roman" w:hAnsi="Times New Roman" w:cs="Times New Roman"/>
          <w:sz w:val="24"/>
          <w:szCs w:val="24"/>
        </w:rPr>
        <w:t xml:space="preserve"> ребенка. </w:t>
      </w:r>
    </w:p>
    <w:p w:rsidR="00315235" w:rsidRPr="00016EC6" w:rsidRDefault="00315235" w:rsidP="00315235">
      <w:pPr>
        <w:overflowPunct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16EC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16EC6">
        <w:rPr>
          <w:rFonts w:ascii="Times New Roman" w:hAnsi="Times New Roman" w:cs="Times New Roman"/>
          <w:spacing w:val="-1"/>
          <w:sz w:val="24"/>
          <w:szCs w:val="24"/>
        </w:rPr>
        <w:t xml:space="preserve"> Штатным расписанием амбулаторного объединения предусмотрена работа следующих структурных подразделений:</w:t>
      </w:r>
    </w:p>
    <w:p w:rsidR="00016EC6" w:rsidRPr="00016EC6" w:rsidRDefault="00315235" w:rsidP="00016EC6">
      <w:pPr>
        <w:widowControl w:val="0"/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6EC6">
        <w:rPr>
          <w:rFonts w:ascii="Times New Roman" w:hAnsi="Times New Roman" w:cs="Times New Roman"/>
          <w:sz w:val="24"/>
          <w:szCs w:val="24"/>
        </w:rPr>
        <w:t>Педиатрические отделения;</w:t>
      </w:r>
    </w:p>
    <w:p w:rsidR="00016EC6" w:rsidRPr="00016EC6" w:rsidRDefault="00315235" w:rsidP="00016EC6">
      <w:pPr>
        <w:widowControl w:val="0"/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6EC6">
        <w:rPr>
          <w:rFonts w:ascii="Times New Roman" w:hAnsi="Times New Roman" w:cs="Times New Roman"/>
          <w:sz w:val="24"/>
          <w:szCs w:val="24"/>
        </w:rPr>
        <w:t xml:space="preserve">Отделения профилактики; </w:t>
      </w:r>
    </w:p>
    <w:p w:rsidR="00016EC6" w:rsidRPr="00016EC6" w:rsidRDefault="00315235" w:rsidP="00016EC6">
      <w:pPr>
        <w:widowControl w:val="0"/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6EC6">
        <w:rPr>
          <w:rFonts w:ascii="Times New Roman" w:hAnsi="Times New Roman" w:cs="Times New Roman"/>
          <w:sz w:val="24"/>
          <w:szCs w:val="24"/>
        </w:rPr>
        <w:t>Консультативно-диагностическое отделение;</w:t>
      </w:r>
    </w:p>
    <w:p w:rsidR="00016EC6" w:rsidRPr="00016EC6" w:rsidRDefault="00315235" w:rsidP="00016EC6">
      <w:pPr>
        <w:widowControl w:val="0"/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6EC6">
        <w:rPr>
          <w:rFonts w:ascii="Times New Roman" w:hAnsi="Times New Roman" w:cs="Times New Roman"/>
          <w:sz w:val="24"/>
          <w:szCs w:val="24"/>
        </w:rPr>
        <w:t>Отделение восстановительного лечения и медицинской реабилитации;</w:t>
      </w:r>
    </w:p>
    <w:p w:rsidR="00F6059F" w:rsidRDefault="00315235" w:rsidP="00F6059F">
      <w:pPr>
        <w:widowControl w:val="0"/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6EC6">
        <w:rPr>
          <w:rFonts w:ascii="Times New Roman" w:hAnsi="Times New Roman" w:cs="Times New Roman"/>
          <w:sz w:val="24"/>
          <w:szCs w:val="24"/>
        </w:rPr>
        <w:t>Отделение лучевой диагностики;</w:t>
      </w:r>
    </w:p>
    <w:p w:rsidR="00016EC6" w:rsidRPr="00F6059F" w:rsidRDefault="00315235" w:rsidP="00F6059F">
      <w:pPr>
        <w:widowControl w:val="0"/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6059F">
        <w:rPr>
          <w:rFonts w:ascii="Times New Roman" w:hAnsi="Times New Roman" w:cs="Times New Roman"/>
          <w:sz w:val="24"/>
          <w:szCs w:val="24"/>
        </w:rPr>
        <w:t>Клинико-диагностическая лаборатория;</w:t>
      </w:r>
    </w:p>
    <w:p w:rsidR="00016EC6" w:rsidRPr="00016EC6" w:rsidRDefault="00315235" w:rsidP="00315235">
      <w:pPr>
        <w:widowControl w:val="0"/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6EC6">
        <w:rPr>
          <w:rFonts w:ascii="Times New Roman" w:hAnsi="Times New Roman" w:cs="Times New Roman"/>
          <w:sz w:val="24"/>
          <w:szCs w:val="24"/>
        </w:rPr>
        <w:t>ЦСО;</w:t>
      </w:r>
    </w:p>
    <w:p w:rsidR="00016EC6" w:rsidRPr="00016EC6" w:rsidRDefault="00315235" w:rsidP="00016EC6">
      <w:pPr>
        <w:widowControl w:val="0"/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6EC6">
        <w:rPr>
          <w:rFonts w:ascii="Times New Roman" w:hAnsi="Times New Roman" w:cs="Times New Roman"/>
          <w:sz w:val="24"/>
          <w:szCs w:val="24"/>
        </w:rPr>
        <w:t>Неврологическое отделение;</w:t>
      </w:r>
    </w:p>
    <w:p w:rsidR="00016EC6" w:rsidRPr="00016EC6" w:rsidRDefault="00315235" w:rsidP="00016EC6">
      <w:pPr>
        <w:widowControl w:val="0"/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6EC6">
        <w:rPr>
          <w:rFonts w:ascii="Times New Roman" w:hAnsi="Times New Roman" w:cs="Times New Roman"/>
          <w:sz w:val="24"/>
          <w:szCs w:val="24"/>
        </w:rPr>
        <w:t>Офтальмологическое отделение;</w:t>
      </w:r>
    </w:p>
    <w:p w:rsidR="00016EC6" w:rsidRPr="00016EC6" w:rsidRDefault="00315235" w:rsidP="00016EC6">
      <w:pPr>
        <w:widowControl w:val="0"/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6EC6">
        <w:rPr>
          <w:rFonts w:ascii="Times New Roman" w:hAnsi="Times New Roman" w:cs="Times New Roman"/>
          <w:sz w:val="24"/>
          <w:szCs w:val="24"/>
        </w:rPr>
        <w:t xml:space="preserve">Гастроэнтерологическое отделение с кабинетом эндоскопии </w:t>
      </w:r>
      <w:r w:rsidR="00F6059F">
        <w:rPr>
          <w:rFonts w:ascii="Times New Roman" w:hAnsi="Times New Roman" w:cs="Times New Roman"/>
          <w:sz w:val="24"/>
          <w:szCs w:val="24"/>
        </w:rPr>
        <w:t>и дневным стационаром на 8 коек;</w:t>
      </w:r>
    </w:p>
    <w:p w:rsidR="00016EC6" w:rsidRPr="00016EC6" w:rsidRDefault="00315235" w:rsidP="00016EC6">
      <w:pPr>
        <w:widowControl w:val="0"/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6EC6">
        <w:rPr>
          <w:rFonts w:ascii="Times New Roman" w:hAnsi="Times New Roman" w:cs="Times New Roman"/>
          <w:sz w:val="24"/>
          <w:szCs w:val="24"/>
        </w:rPr>
        <w:t>Отделение реабилитации маловесных и недоношенных детей</w:t>
      </w:r>
      <w:r w:rsidR="00F6059F">
        <w:rPr>
          <w:rFonts w:ascii="Times New Roman" w:hAnsi="Times New Roman" w:cs="Times New Roman"/>
          <w:sz w:val="24"/>
          <w:szCs w:val="24"/>
        </w:rPr>
        <w:t>;</w:t>
      </w:r>
    </w:p>
    <w:p w:rsidR="00016EC6" w:rsidRPr="00F6059F" w:rsidRDefault="00315235" w:rsidP="00F6059F">
      <w:pPr>
        <w:widowControl w:val="0"/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6EC6">
        <w:rPr>
          <w:rFonts w:ascii="Times New Roman" w:hAnsi="Times New Roman" w:cs="Times New Roman"/>
          <w:sz w:val="24"/>
          <w:szCs w:val="24"/>
        </w:rPr>
        <w:t>Оториноларингологическое отделение</w:t>
      </w:r>
      <w:r w:rsidR="00F6059F">
        <w:rPr>
          <w:rFonts w:ascii="Times New Roman" w:hAnsi="Times New Roman" w:cs="Times New Roman"/>
          <w:sz w:val="24"/>
          <w:szCs w:val="24"/>
        </w:rPr>
        <w:t xml:space="preserve"> с кабинетом аудиометрии;</w:t>
      </w:r>
    </w:p>
    <w:p w:rsidR="00016EC6" w:rsidRPr="00016EC6" w:rsidRDefault="00315235" w:rsidP="00016EC6">
      <w:pPr>
        <w:widowControl w:val="0"/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6EC6">
        <w:rPr>
          <w:rFonts w:ascii="Times New Roman" w:hAnsi="Times New Roman" w:cs="Times New Roman"/>
          <w:sz w:val="24"/>
          <w:szCs w:val="24"/>
        </w:rPr>
        <w:t>Хирургическое отделение.</w:t>
      </w:r>
    </w:p>
    <w:p w:rsidR="00016EC6" w:rsidRPr="00016EC6" w:rsidRDefault="00315235" w:rsidP="00016EC6">
      <w:pPr>
        <w:widowControl w:val="0"/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6EC6">
        <w:rPr>
          <w:rFonts w:ascii="Times New Roman" w:hAnsi="Times New Roman" w:cs="Times New Roman"/>
          <w:sz w:val="24"/>
          <w:szCs w:val="24"/>
        </w:rPr>
        <w:t>2 отделения круглосуточной медицинской помощи детям на дому (филиал № 2 и филиал № 3);</w:t>
      </w:r>
    </w:p>
    <w:p w:rsidR="00016EC6" w:rsidRPr="00016EC6" w:rsidRDefault="00315235" w:rsidP="00016EC6">
      <w:pPr>
        <w:widowControl w:val="0"/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6EC6">
        <w:rPr>
          <w:rFonts w:ascii="Times New Roman" w:hAnsi="Times New Roman" w:cs="Times New Roman"/>
          <w:sz w:val="24"/>
          <w:szCs w:val="24"/>
        </w:rPr>
        <w:t>Отделение неотложной травматологии и ортопедии.</w:t>
      </w:r>
    </w:p>
    <w:p w:rsidR="00305073" w:rsidRPr="00305073" w:rsidRDefault="00315235" w:rsidP="00305073">
      <w:pPr>
        <w:widowControl w:val="0"/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6EC6">
        <w:rPr>
          <w:rFonts w:ascii="Times New Roman" w:hAnsi="Times New Roman" w:cs="Times New Roman"/>
          <w:sz w:val="24"/>
          <w:szCs w:val="24"/>
        </w:rPr>
        <w:t>Отделение репродуктивного здоровья.</w:t>
      </w:r>
    </w:p>
    <w:p w:rsidR="00305073" w:rsidRDefault="00315235" w:rsidP="0031523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16EC6">
        <w:rPr>
          <w:rFonts w:ascii="Times New Roman" w:hAnsi="Times New Roman" w:cs="Times New Roman"/>
          <w:sz w:val="24"/>
          <w:szCs w:val="24"/>
        </w:rPr>
        <w:t xml:space="preserve">         На территории ГБУЗ «ДГП № 91 ДЗМ» расположены базы двух клинических кафедр, где проходят обучение и практику студенты РНИМУ им. Н.И. Пирогова и студенты медицинского училища:</w:t>
      </w:r>
    </w:p>
    <w:p w:rsidR="00315235" w:rsidRPr="00016EC6" w:rsidRDefault="00315235" w:rsidP="0031523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16EC6">
        <w:rPr>
          <w:rFonts w:ascii="Times New Roman" w:hAnsi="Times New Roman" w:cs="Times New Roman"/>
          <w:sz w:val="24"/>
          <w:szCs w:val="24"/>
        </w:rPr>
        <w:t>1. кафедра поликлинической и неотложной педиатрии педиатрического факультета РНИМУ им. Н.И. Пирогова. Зав. кафедрой проф. д.м.н., заслуженный врач РФ – Блохин Борис Моисеевич;</w:t>
      </w:r>
    </w:p>
    <w:p w:rsidR="00315235" w:rsidRPr="00016EC6" w:rsidRDefault="00315235" w:rsidP="00315235">
      <w:pPr>
        <w:shd w:val="clear" w:color="auto" w:fill="FFFFFF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16EC6">
        <w:rPr>
          <w:rFonts w:ascii="Times New Roman" w:hAnsi="Times New Roman" w:cs="Times New Roman"/>
          <w:sz w:val="24"/>
          <w:szCs w:val="24"/>
        </w:rPr>
        <w:t xml:space="preserve">2. ФГУ «Научно-клинического центра оториноларингологии» ФМБА России и где проходят обучение и практику студенты РНИМУ им. Н.И. Пирогова. В амбулаторном </w:t>
      </w:r>
      <w:proofErr w:type="gramStart"/>
      <w:r w:rsidRPr="00016EC6">
        <w:rPr>
          <w:rFonts w:ascii="Times New Roman" w:hAnsi="Times New Roman" w:cs="Times New Roman"/>
          <w:sz w:val="24"/>
          <w:szCs w:val="24"/>
        </w:rPr>
        <w:t>центре</w:t>
      </w:r>
      <w:proofErr w:type="gramEnd"/>
      <w:r w:rsidRPr="00016EC6">
        <w:rPr>
          <w:rFonts w:ascii="Times New Roman" w:hAnsi="Times New Roman" w:cs="Times New Roman"/>
          <w:sz w:val="24"/>
          <w:szCs w:val="24"/>
        </w:rPr>
        <w:t xml:space="preserve"> ведёт консультативный приём заместитель директора по учебно-методической </w:t>
      </w:r>
      <w:r w:rsidRPr="00016EC6">
        <w:rPr>
          <w:rFonts w:ascii="Times New Roman" w:hAnsi="Times New Roman" w:cs="Times New Roman"/>
          <w:sz w:val="24"/>
          <w:szCs w:val="24"/>
        </w:rPr>
        <w:lastRenderedPageBreak/>
        <w:t>работе «Научно-клинического центра оториноларингологии», доктор медицинских наук, профессор Гаращенко Татьяна Ильинична.</w:t>
      </w:r>
    </w:p>
    <w:p w:rsidR="00315235" w:rsidRPr="00305073" w:rsidRDefault="00315235" w:rsidP="0031523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073">
        <w:rPr>
          <w:rFonts w:ascii="Times New Roman" w:hAnsi="Times New Roman" w:cs="Times New Roman"/>
          <w:b/>
          <w:sz w:val="24"/>
          <w:szCs w:val="24"/>
        </w:rPr>
        <w:t>Укомплектованность: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2"/>
        <w:gridCol w:w="1700"/>
        <w:gridCol w:w="1664"/>
        <w:gridCol w:w="1783"/>
        <w:gridCol w:w="2512"/>
      </w:tblGrid>
      <w:tr w:rsidR="00315235" w:rsidRPr="00016EC6" w:rsidTr="00016EC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35" w:rsidRPr="00016EC6" w:rsidRDefault="00315235" w:rsidP="008C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EC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:rsidR="00315235" w:rsidRPr="00016EC6" w:rsidRDefault="00315235" w:rsidP="008C21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35" w:rsidRPr="00016EC6" w:rsidRDefault="00315235" w:rsidP="008C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EC6">
              <w:rPr>
                <w:rFonts w:ascii="Times New Roman" w:hAnsi="Times New Roman" w:cs="Times New Roman"/>
                <w:sz w:val="24"/>
                <w:szCs w:val="24"/>
              </w:rPr>
              <w:t xml:space="preserve">Штатные </w:t>
            </w:r>
          </w:p>
          <w:p w:rsidR="00315235" w:rsidRPr="00016EC6" w:rsidRDefault="00315235" w:rsidP="008C21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EC6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35" w:rsidRPr="00016EC6" w:rsidRDefault="00315235" w:rsidP="008C21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EC6">
              <w:rPr>
                <w:rFonts w:ascii="Times New Roman" w:hAnsi="Times New Roman" w:cs="Times New Roman"/>
                <w:sz w:val="24"/>
                <w:szCs w:val="24"/>
              </w:rPr>
              <w:t>Занятые ставки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35" w:rsidRPr="00016EC6" w:rsidRDefault="00315235" w:rsidP="008C21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EC6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35" w:rsidRPr="00016EC6" w:rsidRDefault="00315235" w:rsidP="008C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EC6">
              <w:rPr>
                <w:rFonts w:ascii="Times New Roman" w:hAnsi="Times New Roman" w:cs="Times New Roman"/>
                <w:sz w:val="24"/>
                <w:szCs w:val="24"/>
              </w:rPr>
              <w:t>Процент укомплектованности</w:t>
            </w:r>
          </w:p>
          <w:p w:rsidR="00315235" w:rsidRPr="00016EC6" w:rsidRDefault="00315235" w:rsidP="008C21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EC6">
              <w:rPr>
                <w:rFonts w:ascii="Times New Roman" w:hAnsi="Times New Roman" w:cs="Times New Roman"/>
                <w:sz w:val="24"/>
                <w:szCs w:val="24"/>
              </w:rPr>
              <w:t>По физическим лицам</w:t>
            </w:r>
          </w:p>
        </w:tc>
      </w:tr>
      <w:tr w:rsidR="00315235" w:rsidRPr="00016EC6" w:rsidTr="00016EC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35" w:rsidRPr="00016EC6" w:rsidRDefault="00315235" w:rsidP="008C21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EC6">
              <w:rPr>
                <w:rFonts w:ascii="Times New Roman" w:hAnsi="Times New Roman" w:cs="Times New Roman"/>
                <w:sz w:val="24"/>
                <w:szCs w:val="24"/>
              </w:rPr>
              <w:t>Врачи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35" w:rsidRPr="00016EC6" w:rsidRDefault="00485FB5" w:rsidP="00485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174,75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35" w:rsidRPr="00016EC6" w:rsidRDefault="00485FB5" w:rsidP="00485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35" w:rsidRPr="00016EC6" w:rsidRDefault="00485FB5" w:rsidP="00485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35" w:rsidRPr="00016EC6" w:rsidRDefault="00485FB5" w:rsidP="00485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315235" w:rsidRPr="00016EC6" w:rsidTr="00016EC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35" w:rsidRPr="00016EC6" w:rsidRDefault="00315235" w:rsidP="008C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EC6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  <w:p w:rsidR="00315235" w:rsidRPr="00016EC6" w:rsidRDefault="00315235" w:rsidP="008C21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EC6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016EC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16EC6">
              <w:rPr>
                <w:rFonts w:ascii="Times New Roman" w:hAnsi="Times New Roman" w:cs="Times New Roman"/>
                <w:sz w:val="24"/>
                <w:szCs w:val="24"/>
              </w:rPr>
              <w:t>ерсонал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35" w:rsidRPr="00016EC6" w:rsidRDefault="00485FB5" w:rsidP="00485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286,25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35" w:rsidRPr="00016EC6" w:rsidRDefault="00485FB5" w:rsidP="00485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241,75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35" w:rsidRPr="00016EC6" w:rsidRDefault="00485FB5" w:rsidP="00485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35" w:rsidRPr="00016EC6" w:rsidRDefault="00485FB5" w:rsidP="00485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315235" w:rsidRPr="00016EC6" w:rsidTr="00016EC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35" w:rsidRPr="00016EC6" w:rsidRDefault="00315235" w:rsidP="008C21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EC6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35" w:rsidRPr="00016EC6" w:rsidRDefault="00485FB5" w:rsidP="00485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35" w:rsidRPr="00016EC6" w:rsidRDefault="00485FB5" w:rsidP="00485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35" w:rsidRPr="00016EC6" w:rsidRDefault="00485FB5" w:rsidP="00485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35" w:rsidRPr="00016EC6" w:rsidRDefault="00485FB5" w:rsidP="00485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</w:tbl>
    <w:p w:rsidR="00016EC6" w:rsidRPr="00016EC6" w:rsidRDefault="00016EC6" w:rsidP="00315235">
      <w:pPr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15235" w:rsidRPr="00016EC6" w:rsidRDefault="00504B6C" w:rsidP="00315235">
      <w:pPr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ДГП № 91</w:t>
      </w:r>
      <w:r w:rsidR="00315235" w:rsidRPr="00016EC6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485FB5">
        <w:rPr>
          <w:rFonts w:ascii="Times New Roman" w:hAnsi="Times New Roman" w:cs="Times New Roman"/>
          <w:sz w:val="24"/>
          <w:szCs w:val="24"/>
        </w:rPr>
        <w:t>ают: 2 доктора наук, 4 кандидата</w:t>
      </w:r>
      <w:r w:rsidR="00315235" w:rsidRPr="00016EC6">
        <w:rPr>
          <w:rFonts w:ascii="Times New Roman" w:hAnsi="Times New Roman" w:cs="Times New Roman"/>
          <w:sz w:val="24"/>
          <w:szCs w:val="24"/>
        </w:rPr>
        <w:t xml:space="preserve"> наук,</w:t>
      </w:r>
      <w:r>
        <w:rPr>
          <w:rFonts w:ascii="Times New Roman" w:hAnsi="Times New Roman" w:cs="Times New Roman"/>
          <w:sz w:val="24"/>
          <w:szCs w:val="24"/>
        </w:rPr>
        <w:t xml:space="preserve"> врачей с высшей категорией - 44, с первой категорией – 9, второй – 8</w:t>
      </w:r>
      <w:r w:rsidR="00315235" w:rsidRPr="00016EC6">
        <w:rPr>
          <w:rFonts w:ascii="Times New Roman" w:hAnsi="Times New Roman" w:cs="Times New Roman"/>
          <w:sz w:val="24"/>
          <w:szCs w:val="24"/>
        </w:rPr>
        <w:t>; медицинских</w:t>
      </w:r>
      <w:r w:rsidR="00485FB5">
        <w:rPr>
          <w:rFonts w:ascii="Times New Roman" w:hAnsi="Times New Roman" w:cs="Times New Roman"/>
          <w:sz w:val="24"/>
          <w:szCs w:val="24"/>
        </w:rPr>
        <w:t xml:space="preserve"> сестё</w:t>
      </w:r>
      <w:r>
        <w:rPr>
          <w:rFonts w:ascii="Times New Roman" w:hAnsi="Times New Roman" w:cs="Times New Roman"/>
          <w:sz w:val="24"/>
          <w:szCs w:val="24"/>
        </w:rPr>
        <w:t xml:space="preserve">р с высшей категорией – 29, с первой категорией – </w:t>
      </w:r>
      <w:r w:rsidR="00485FB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 второй – 8.</w:t>
      </w:r>
      <w:r w:rsidR="00315235" w:rsidRPr="00016EC6">
        <w:rPr>
          <w:rFonts w:ascii="Times New Roman" w:hAnsi="Times New Roman" w:cs="Times New Roman"/>
          <w:sz w:val="24"/>
          <w:szCs w:val="24"/>
        </w:rPr>
        <w:t xml:space="preserve"> Все врачи и медицинские сестры, работающие в амбулаторном объединении, прошли полный курс либо первичной специализации, либо последующее повышение квалификации. Все медицинские работники имеют сертификат специалиста. </w:t>
      </w:r>
    </w:p>
    <w:p w:rsidR="00315235" w:rsidRPr="00016EC6" w:rsidRDefault="00315235" w:rsidP="00315235">
      <w:pPr>
        <w:overflowPunct w:val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6EC6">
        <w:rPr>
          <w:rFonts w:ascii="Times New Roman" w:hAnsi="Times New Roman" w:cs="Times New Roman"/>
          <w:sz w:val="24"/>
          <w:szCs w:val="24"/>
        </w:rPr>
        <w:t>В поликлинике постоянно расширяется перечень услуг, оказываемых населению, приобретается и устанавливается новое оборудование, внедряются новые технологии лечебно-д</w:t>
      </w:r>
      <w:r w:rsidR="00F6059F">
        <w:rPr>
          <w:rFonts w:ascii="Times New Roman" w:hAnsi="Times New Roman" w:cs="Times New Roman"/>
          <w:sz w:val="24"/>
          <w:szCs w:val="24"/>
        </w:rPr>
        <w:t>иагностического процесса.</w:t>
      </w:r>
    </w:p>
    <w:p w:rsidR="00485FB5" w:rsidRDefault="00485FB5" w:rsidP="00016E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16EC6" w:rsidRPr="00504B6C" w:rsidRDefault="00504B6C" w:rsidP="00016E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04B6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B3F8E" w:rsidRPr="00504B6C">
        <w:rPr>
          <w:rFonts w:ascii="Times New Roman" w:hAnsi="Times New Roman" w:cs="Times New Roman"/>
          <w:b/>
          <w:sz w:val="24"/>
          <w:szCs w:val="24"/>
        </w:rPr>
        <w:t>Деятельность учреждения</w:t>
      </w:r>
      <w:bookmarkStart w:id="0" w:name="Par105"/>
      <w:bookmarkEnd w:id="0"/>
    </w:p>
    <w:p w:rsidR="00485FB5" w:rsidRDefault="00485F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9B3F8E" w:rsidRPr="00305073" w:rsidRDefault="007837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305073">
        <w:rPr>
          <w:rFonts w:ascii="Times New Roman" w:hAnsi="Times New Roman" w:cs="Times New Roman"/>
          <w:b/>
          <w:sz w:val="28"/>
          <w:szCs w:val="28"/>
        </w:rPr>
        <w:t>1</w:t>
      </w:r>
      <w:r w:rsidRPr="00305073">
        <w:rPr>
          <w:rFonts w:ascii="Times New Roman" w:hAnsi="Times New Roman" w:cs="Times New Roman"/>
          <w:b/>
          <w:sz w:val="24"/>
          <w:szCs w:val="24"/>
        </w:rPr>
        <w:t>.1. Штаты Филиал №1</w:t>
      </w:r>
    </w:p>
    <w:p w:rsidR="009B3F8E" w:rsidRPr="00783763" w:rsidRDefault="009B3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1560"/>
        <w:gridCol w:w="1560"/>
        <w:gridCol w:w="1680"/>
        <w:gridCol w:w="1680"/>
        <w:gridCol w:w="1440"/>
      </w:tblGrid>
      <w:tr w:rsidR="009B3F8E" w:rsidRPr="00783763">
        <w:trPr>
          <w:trHeight w:val="720"/>
          <w:tblCellSpacing w:w="5" w:type="nil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8E" w:rsidRPr="00783763" w:rsidRDefault="009B3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должности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8E" w:rsidRPr="00783763" w:rsidRDefault="009B3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    Данные за год,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предшествующий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83763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8E" w:rsidRPr="00783763" w:rsidRDefault="009B3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    Отчетный период   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8E" w:rsidRPr="00783763" w:rsidRDefault="009B3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числа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занятых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должностей</w:t>
            </w:r>
            <w:proofErr w:type="gramStart"/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(%)    </w:t>
            </w:r>
            <w:proofErr w:type="gramEnd"/>
          </w:p>
        </w:tc>
      </w:tr>
      <w:tr w:rsidR="009B3F8E" w:rsidRPr="00783763">
        <w:trPr>
          <w:trHeight w:val="900"/>
          <w:tblCellSpacing w:w="5" w:type="nil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8E" w:rsidRPr="00783763" w:rsidRDefault="009B3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8E" w:rsidRPr="00783763" w:rsidRDefault="009B3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  Число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штатных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должностей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целом по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учреждению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8E" w:rsidRPr="00783763" w:rsidRDefault="009B3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  Число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занятых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должностей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целом по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учреждению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8E" w:rsidRPr="00783763" w:rsidRDefault="009B3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   Число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должностей в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целом по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учреждению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штатных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8E" w:rsidRPr="00783763" w:rsidRDefault="009B3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   Число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должностей в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целом по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учреждению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занятых  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8E" w:rsidRPr="00783763" w:rsidRDefault="009B3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F8E" w:rsidRPr="00783763" w:rsidTr="00783763"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8E" w:rsidRPr="00783763" w:rsidRDefault="009B3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Врачи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63" w:rsidRPr="00C022AA" w:rsidRDefault="00F6059F" w:rsidP="007837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63" w:rsidRPr="00783763" w:rsidRDefault="00F6059F" w:rsidP="007837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63" w:rsidRPr="00783763" w:rsidRDefault="00F6059F" w:rsidP="007837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63" w:rsidRPr="00783763" w:rsidRDefault="00F6059F" w:rsidP="007837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8E" w:rsidRPr="00783763" w:rsidRDefault="00F6059F" w:rsidP="00F605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9B3F8E" w:rsidRPr="00783763" w:rsidTr="00783763">
        <w:trPr>
          <w:trHeight w:val="54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8E" w:rsidRPr="00783763" w:rsidRDefault="009B3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Средний 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медицинский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персонал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63" w:rsidRPr="00783763" w:rsidRDefault="00F6059F" w:rsidP="007837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8E" w:rsidRPr="00783763" w:rsidRDefault="00F6059F" w:rsidP="007837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63" w:rsidRPr="00783763" w:rsidRDefault="00F6059F" w:rsidP="007837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63" w:rsidRPr="00783763" w:rsidRDefault="00F6059F" w:rsidP="007837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8E" w:rsidRPr="00783763" w:rsidRDefault="00F6059F" w:rsidP="00F605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- 1,25</w:t>
            </w:r>
          </w:p>
        </w:tc>
      </w:tr>
      <w:tr w:rsidR="009B3F8E" w:rsidRPr="00783763" w:rsidTr="00783763">
        <w:trPr>
          <w:trHeight w:val="36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8E" w:rsidRPr="00783763" w:rsidRDefault="009B3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должностей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8E" w:rsidRPr="00783763" w:rsidRDefault="00F6059F" w:rsidP="007837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8E" w:rsidRPr="00783763" w:rsidRDefault="00F6059F" w:rsidP="007837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143,75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8E" w:rsidRPr="00783763" w:rsidRDefault="00F6059F" w:rsidP="007837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8E" w:rsidRPr="00783763" w:rsidRDefault="00F6059F" w:rsidP="007837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142,25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8E" w:rsidRPr="00783763" w:rsidRDefault="00F6059F" w:rsidP="00F605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</w:tbl>
    <w:p w:rsidR="00504B6C" w:rsidRDefault="00504B6C" w:rsidP="00085C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763" w:rsidRPr="00305073" w:rsidRDefault="00783763" w:rsidP="007837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073">
        <w:rPr>
          <w:rFonts w:ascii="Times New Roman" w:hAnsi="Times New Roman" w:cs="Times New Roman"/>
          <w:b/>
          <w:sz w:val="24"/>
          <w:szCs w:val="24"/>
        </w:rPr>
        <w:lastRenderedPageBreak/>
        <w:t>1.2. Штаты Филиал №2</w:t>
      </w:r>
    </w:p>
    <w:p w:rsidR="00783763" w:rsidRPr="00783763" w:rsidRDefault="00783763" w:rsidP="007837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1560"/>
        <w:gridCol w:w="1560"/>
        <w:gridCol w:w="1680"/>
        <w:gridCol w:w="1680"/>
        <w:gridCol w:w="1440"/>
      </w:tblGrid>
      <w:tr w:rsidR="00783763" w:rsidRPr="00783763" w:rsidTr="00783763">
        <w:trPr>
          <w:trHeight w:val="720"/>
          <w:tblCellSpacing w:w="5" w:type="nil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3" w:rsidRPr="00783763" w:rsidRDefault="00783763" w:rsidP="0078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должности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3" w:rsidRPr="00783763" w:rsidRDefault="00783763" w:rsidP="0078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    Данные за год,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предшествующий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83763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3" w:rsidRPr="00783763" w:rsidRDefault="00783763" w:rsidP="0078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    Отчетный период   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3" w:rsidRPr="00783763" w:rsidRDefault="00783763" w:rsidP="0078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числа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занятых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должностей</w:t>
            </w:r>
            <w:proofErr w:type="gramStart"/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(%)    </w:t>
            </w:r>
            <w:proofErr w:type="gramEnd"/>
          </w:p>
        </w:tc>
      </w:tr>
      <w:tr w:rsidR="00783763" w:rsidRPr="00783763" w:rsidTr="00783763">
        <w:trPr>
          <w:trHeight w:val="900"/>
          <w:tblCellSpacing w:w="5" w:type="nil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3" w:rsidRPr="00783763" w:rsidRDefault="00783763" w:rsidP="0078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3" w:rsidRPr="00783763" w:rsidRDefault="00783763" w:rsidP="0078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  Число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штатных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должностей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целом по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учреждению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3" w:rsidRPr="00783763" w:rsidRDefault="00783763" w:rsidP="0078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  Число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занятых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должностей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целом по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учреждению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3" w:rsidRPr="00783763" w:rsidRDefault="00783763" w:rsidP="0078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   Число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должностей в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целом по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учреждению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штатных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3" w:rsidRPr="00783763" w:rsidRDefault="00783763" w:rsidP="0078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   Число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должностей в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целом по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учреждению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занятых  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3" w:rsidRPr="00783763" w:rsidRDefault="00783763" w:rsidP="0078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63" w:rsidRPr="00783763" w:rsidTr="00783763"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3" w:rsidRPr="00783763" w:rsidRDefault="00783763" w:rsidP="0078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Врачи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3" w:rsidRPr="00783763" w:rsidRDefault="00F6059F" w:rsidP="0078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3" w:rsidRPr="00783763" w:rsidRDefault="00F6059F" w:rsidP="0078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3" w:rsidRPr="00783763" w:rsidRDefault="00F6059F" w:rsidP="0078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3" w:rsidRPr="00783763" w:rsidRDefault="00F6059F" w:rsidP="0078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3" w:rsidRPr="00783763" w:rsidRDefault="00F6059F" w:rsidP="0078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-18,2</w:t>
            </w:r>
          </w:p>
        </w:tc>
      </w:tr>
      <w:tr w:rsidR="00783763" w:rsidRPr="00783763" w:rsidTr="00783763">
        <w:trPr>
          <w:trHeight w:val="54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3" w:rsidRPr="00783763" w:rsidRDefault="00783763" w:rsidP="0078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Средний 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медицинский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персонал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3" w:rsidRPr="00783763" w:rsidRDefault="00F6059F" w:rsidP="00F60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3" w:rsidRPr="00783763" w:rsidRDefault="00F6059F" w:rsidP="0078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3" w:rsidRPr="00783763" w:rsidRDefault="00F6059F" w:rsidP="0078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3" w:rsidRPr="00783763" w:rsidRDefault="00F6059F" w:rsidP="0078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3" w:rsidRPr="00783763" w:rsidRDefault="00F6059F" w:rsidP="0078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- 28.8</w:t>
            </w:r>
          </w:p>
        </w:tc>
      </w:tr>
      <w:tr w:rsidR="00783763" w:rsidRPr="00783763" w:rsidTr="00783763">
        <w:trPr>
          <w:trHeight w:val="36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3" w:rsidRPr="00783763" w:rsidRDefault="00783763" w:rsidP="0078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должностей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3" w:rsidRPr="00783763" w:rsidRDefault="00F6059F" w:rsidP="0078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3" w:rsidRPr="00783763" w:rsidRDefault="00F6059F" w:rsidP="0078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3" w:rsidRPr="00783763" w:rsidRDefault="00F6059F" w:rsidP="0078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3" w:rsidRPr="00783763" w:rsidRDefault="00F6059F" w:rsidP="0078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108,25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3" w:rsidRPr="00783763" w:rsidRDefault="00F6059F" w:rsidP="0078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- 22,6</w:t>
            </w:r>
          </w:p>
        </w:tc>
      </w:tr>
    </w:tbl>
    <w:p w:rsidR="00783763" w:rsidRDefault="00783763" w:rsidP="003626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763" w:rsidRPr="00305073" w:rsidRDefault="00783763" w:rsidP="007837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305073">
        <w:rPr>
          <w:rFonts w:ascii="Times New Roman" w:hAnsi="Times New Roman" w:cs="Times New Roman"/>
          <w:b/>
          <w:sz w:val="24"/>
          <w:szCs w:val="24"/>
        </w:rPr>
        <w:t>1.3. Штаты Филиал №3</w:t>
      </w:r>
    </w:p>
    <w:p w:rsidR="00783763" w:rsidRPr="00783763" w:rsidRDefault="00783763" w:rsidP="007837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1560"/>
        <w:gridCol w:w="1560"/>
        <w:gridCol w:w="1680"/>
        <w:gridCol w:w="1680"/>
        <w:gridCol w:w="1440"/>
      </w:tblGrid>
      <w:tr w:rsidR="00783763" w:rsidRPr="00783763" w:rsidTr="00DF4C51">
        <w:trPr>
          <w:trHeight w:val="720"/>
          <w:tblCellSpacing w:w="5" w:type="nil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3" w:rsidRPr="00783763" w:rsidRDefault="00783763" w:rsidP="007837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должности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3" w:rsidRPr="00783763" w:rsidRDefault="00783763" w:rsidP="007837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    Данные за год,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предшествующий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83763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3" w:rsidRPr="00783763" w:rsidRDefault="00783763" w:rsidP="007837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    Отчетный период   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3" w:rsidRPr="00783763" w:rsidRDefault="00783763" w:rsidP="007837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числа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занятых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должностей</w:t>
            </w:r>
            <w:proofErr w:type="gramStart"/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(%)    </w:t>
            </w:r>
            <w:proofErr w:type="gramEnd"/>
          </w:p>
        </w:tc>
      </w:tr>
      <w:tr w:rsidR="00783763" w:rsidRPr="00783763" w:rsidTr="00DF4C51">
        <w:trPr>
          <w:trHeight w:val="900"/>
          <w:tblCellSpacing w:w="5" w:type="nil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3" w:rsidRPr="00783763" w:rsidRDefault="00783763" w:rsidP="007837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3" w:rsidRPr="00783763" w:rsidRDefault="00783763" w:rsidP="007837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  Число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штатных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должностей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целом по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учреждению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3" w:rsidRPr="00783763" w:rsidRDefault="00783763" w:rsidP="007837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  Число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занятых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должностей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целом по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учреждению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3" w:rsidRPr="00783763" w:rsidRDefault="00783763" w:rsidP="007837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   Число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должностей в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целом по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учреждению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штатных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3" w:rsidRPr="00783763" w:rsidRDefault="00783763" w:rsidP="007837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   Число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должностей в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целом по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учреждению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занятых  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63" w:rsidRPr="00783763" w:rsidRDefault="00783763" w:rsidP="007837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C51" w:rsidRPr="00783763" w:rsidTr="00DF4C51"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783763" w:rsidRDefault="00DF4C51" w:rsidP="007837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Врачи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51" w:rsidRPr="00783763" w:rsidRDefault="00F6059F" w:rsidP="003626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51" w:rsidRPr="00783763" w:rsidRDefault="00F6059F" w:rsidP="003626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51" w:rsidRPr="00783763" w:rsidRDefault="00F6059F" w:rsidP="007837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51" w:rsidRPr="00783763" w:rsidRDefault="00F6059F" w:rsidP="007837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783763" w:rsidRDefault="00F6059F" w:rsidP="00116D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- 23</w:t>
            </w:r>
          </w:p>
        </w:tc>
      </w:tr>
      <w:tr w:rsidR="00DF4C51" w:rsidRPr="00783763" w:rsidTr="00DF4C51">
        <w:trPr>
          <w:trHeight w:val="54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783763" w:rsidRDefault="00DF4C51" w:rsidP="007837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Средний 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медицинский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персонал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51" w:rsidRPr="00783763" w:rsidRDefault="00F6059F" w:rsidP="003626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81,75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51" w:rsidRPr="00783763" w:rsidRDefault="00F6059F" w:rsidP="003626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51" w:rsidRPr="00783763" w:rsidRDefault="00F6059F" w:rsidP="007837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81,75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51" w:rsidRPr="00783763" w:rsidRDefault="00F6059F" w:rsidP="007837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9F" w:rsidRDefault="00F6059F" w:rsidP="00116D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51" w:rsidRPr="00783763" w:rsidRDefault="00F6059F" w:rsidP="00116D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- 22,3</w:t>
            </w:r>
          </w:p>
        </w:tc>
      </w:tr>
      <w:tr w:rsidR="00DF4C51" w:rsidRPr="00783763" w:rsidTr="00DF4C51">
        <w:trPr>
          <w:trHeight w:val="36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783763" w:rsidRDefault="00DF4C51" w:rsidP="007837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должностей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51" w:rsidRPr="00783763" w:rsidRDefault="00F6059F" w:rsidP="003626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51" w:rsidRPr="00783763" w:rsidRDefault="00F6059F" w:rsidP="003626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51" w:rsidRPr="00783763" w:rsidRDefault="00F6059F" w:rsidP="007837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51" w:rsidRPr="00783763" w:rsidRDefault="00F6059F" w:rsidP="007837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783763" w:rsidRDefault="00F6059F" w:rsidP="00F605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</w:p>
        </w:tc>
      </w:tr>
    </w:tbl>
    <w:p w:rsidR="00504B6C" w:rsidRDefault="00504B6C" w:rsidP="003626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DF4C51" w:rsidRPr="00783763" w:rsidRDefault="00DF4C51" w:rsidP="003626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b/>
          <w:sz w:val="24"/>
          <w:szCs w:val="24"/>
        </w:rPr>
        <w:t>Штаты ГБУЗ ДГП №91 ДЗМ</w:t>
      </w:r>
    </w:p>
    <w:p w:rsidR="00DF4C51" w:rsidRPr="00783763" w:rsidRDefault="00DF4C51" w:rsidP="00DF4C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1560"/>
        <w:gridCol w:w="1560"/>
        <w:gridCol w:w="1680"/>
        <w:gridCol w:w="1680"/>
        <w:gridCol w:w="1440"/>
      </w:tblGrid>
      <w:tr w:rsidR="00DF4C51" w:rsidRPr="00783763" w:rsidTr="003626B4">
        <w:trPr>
          <w:trHeight w:val="720"/>
          <w:tblCellSpacing w:w="5" w:type="nil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783763" w:rsidRDefault="00DF4C51" w:rsidP="003626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должности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783763" w:rsidRDefault="00DF4C51" w:rsidP="003626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    Данные за год,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предшествующий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83763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783763" w:rsidRDefault="00DF4C51" w:rsidP="003626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    Отчетный период   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783763" w:rsidRDefault="00DF4C51" w:rsidP="003626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числа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занятых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должностей</w:t>
            </w:r>
            <w:proofErr w:type="gramStart"/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(%)    </w:t>
            </w:r>
            <w:proofErr w:type="gramEnd"/>
          </w:p>
        </w:tc>
      </w:tr>
      <w:tr w:rsidR="00DF4C51" w:rsidRPr="00783763" w:rsidTr="003626B4">
        <w:trPr>
          <w:trHeight w:val="900"/>
          <w:tblCellSpacing w:w="5" w:type="nil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783763" w:rsidRDefault="00DF4C51" w:rsidP="003626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783763" w:rsidRDefault="00DF4C51" w:rsidP="003626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  Число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штатных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должностей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целом по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учреждению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783763" w:rsidRDefault="00DF4C51" w:rsidP="003626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  Число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занятых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должностей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целом по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учреждению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783763" w:rsidRDefault="00DF4C51" w:rsidP="003626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   Число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должностей в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целом по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учреждению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штатных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783763" w:rsidRDefault="00DF4C51" w:rsidP="003626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   Число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должностей в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целом по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учреждению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занятых  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783763" w:rsidRDefault="00DF4C51" w:rsidP="003626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C51" w:rsidRPr="00783763" w:rsidTr="00DF4C51"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783763" w:rsidRDefault="00DF4C51" w:rsidP="003626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Врачи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51" w:rsidRPr="00783763" w:rsidRDefault="00F6059F" w:rsidP="00DF4C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13370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51" w:rsidRPr="00783763" w:rsidRDefault="0013370B" w:rsidP="00DF4C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70,75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51" w:rsidRPr="00783763" w:rsidRDefault="0013370B" w:rsidP="00DF4C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51" w:rsidRPr="00783763" w:rsidRDefault="0013370B" w:rsidP="00DF4C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783763" w:rsidRDefault="0013370B" w:rsidP="00116D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- 10,5</w:t>
            </w:r>
          </w:p>
        </w:tc>
      </w:tr>
      <w:tr w:rsidR="00DF4C51" w:rsidRPr="00783763" w:rsidTr="00DF4C51">
        <w:trPr>
          <w:trHeight w:val="54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783763" w:rsidRDefault="00DF4C51" w:rsidP="003626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Средний 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медицинский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персонал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51" w:rsidRPr="00783763" w:rsidRDefault="0013370B" w:rsidP="00DF4C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132,75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51" w:rsidRPr="00783763" w:rsidRDefault="0013370B" w:rsidP="00DF4C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51" w:rsidRPr="00783763" w:rsidRDefault="0013370B" w:rsidP="00DF4C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132,75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51" w:rsidRPr="00783763" w:rsidRDefault="0013370B" w:rsidP="00DF4C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0B" w:rsidRDefault="0013370B" w:rsidP="00116D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51" w:rsidRPr="00783763" w:rsidRDefault="0013370B" w:rsidP="00116D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- 1,8</w:t>
            </w:r>
          </w:p>
        </w:tc>
      </w:tr>
      <w:tr w:rsidR="00DF4C51" w:rsidRPr="00783763" w:rsidTr="00116D4A">
        <w:trPr>
          <w:trHeight w:val="77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783763" w:rsidRDefault="00DF4C51" w:rsidP="003626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должностей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51" w:rsidRPr="00783763" w:rsidRDefault="0013370B" w:rsidP="00DF4C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303,75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51" w:rsidRPr="00783763" w:rsidRDefault="0013370B" w:rsidP="00DF4C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239,75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51" w:rsidRPr="00783763" w:rsidRDefault="0013370B" w:rsidP="00DF4C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303,75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51" w:rsidRPr="00783763" w:rsidRDefault="0013370B" w:rsidP="00DF4C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228,75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783763" w:rsidRDefault="0013370B" w:rsidP="001337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- 4,5</w:t>
            </w:r>
          </w:p>
        </w:tc>
      </w:tr>
    </w:tbl>
    <w:p w:rsidR="00085C0C" w:rsidRDefault="00085C0C" w:rsidP="00800C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1" w:name="Par130"/>
      <w:bookmarkEnd w:id="1"/>
    </w:p>
    <w:p w:rsidR="00305073" w:rsidRDefault="00305073" w:rsidP="00800C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9B3F8E" w:rsidRDefault="0095020A" w:rsidP="00800C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1.2. </w:t>
      </w:r>
      <w:r>
        <w:rPr>
          <w:rFonts w:ascii="Times New Roman" w:hAnsi="Times New Roman" w:cs="Times New Roman"/>
          <w:b/>
          <w:sz w:val="24"/>
          <w:szCs w:val="24"/>
        </w:rPr>
        <w:t>Работа врачей</w:t>
      </w:r>
    </w:p>
    <w:p w:rsidR="00085C0C" w:rsidRPr="0095020A" w:rsidRDefault="00085C0C" w:rsidP="00800C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B3F8E" w:rsidRPr="00783763" w:rsidRDefault="009B3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2703"/>
        <w:gridCol w:w="2466"/>
        <w:gridCol w:w="1680"/>
      </w:tblGrid>
      <w:tr w:rsidR="009B3F8E" w:rsidRPr="00783763" w:rsidTr="00800CC5">
        <w:trPr>
          <w:trHeight w:val="72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8E" w:rsidRPr="00783763" w:rsidRDefault="009B3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Отчетный период 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8E" w:rsidRPr="00783763" w:rsidRDefault="009B3F8E" w:rsidP="00800C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Число посещений врачей,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включая   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83763">
              <w:rPr>
                <w:rFonts w:ascii="Times New Roman" w:hAnsi="Times New Roman" w:cs="Times New Roman"/>
                <w:sz w:val="24"/>
                <w:szCs w:val="24"/>
              </w:rPr>
              <w:t>профилактические</w:t>
            </w:r>
            <w:proofErr w:type="gramEnd"/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всего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8E" w:rsidRPr="00783763" w:rsidRDefault="009B3F8E" w:rsidP="00800C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>Число посещений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врачей по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поводу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заболеваний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8E" w:rsidRPr="00783763" w:rsidRDefault="009B3F8E" w:rsidP="00800C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Число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посещений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врачами на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дому</w:t>
            </w:r>
          </w:p>
        </w:tc>
      </w:tr>
      <w:tr w:rsidR="002525D5" w:rsidRPr="00783763" w:rsidTr="003626B4">
        <w:trPr>
          <w:trHeight w:val="381"/>
          <w:tblCellSpacing w:w="5" w:type="nil"/>
        </w:trPr>
        <w:tc>
          <w:tcPr>
            <w:tcW w:w="9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D5" w:rsidRPr="00EE3522" w:rsidRDefault="002525D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22">
              <w:rPr>
                <w:rFonts w:ascii="Times New Roman" w:hAnsi="Times New Roman" w:cs="Times New Roman"/>
                <w:b/>
                <w:sz w:val="24"/>
                <w:szCs w:val="24"/>
              </w:rPr>
              <w:t>Филиал №</w:t>
            </w:r>
            <w:r w:rsidR="00C24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</w:tr>
      <w:tr w:rsidR="009B3F8E" w:rsidRPr="00783763" w:rsidTr="00800CC5">
        <w:trPr>
          <w:trHeight w:val="54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8E" w:rsidRPr="00783763" w:rsidRDefault="009B3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За год,       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83763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="003626B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1337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8E" w:rsidRPr="003C6294" w:rsidRDefault="003C6294" w:rsidP="00C246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108 691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8E" w:rsidRPr="003C6294" w:rsidRDefault="003C6294" w:rsidP="00C246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56 341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8E" w:rsidRPr="003C6294" w:rsidRDefault="003C6294" w:rsidP="00C246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55 685</w:t>
            </w:r>
          </w:p>
        </w:tc>
      </w:tr>
      <w:tr w:rsidR="009B3F8E" w:rsidRPr="00783763" w:rsidTr="00800CC5">
        <w:trPr>
          <w:trHeight w:val="36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8E" w:rsidRPr="00783763" w:rsidRDefault="009B3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  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            </w:t>
            </w:r>
            <w:r w:rsidR="00EE352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337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8E" w:rsidRPr="00C24642" w:rsidRDefault="00C24642" w:rsidP="00C246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145 441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8E" w:rsidRPr="00C24642" w:rsidRDefault="00C24642" w:rsidP="00C246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47 523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8E" w:rsidRPr="00C24642" w:rsidRDefault="00C24642" w:rsidP="00C246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43 348</w:t>
            </w:r>
          </w:p>
        </w:tc>
      </w:tr>
      <w:tr w:rsidR="009B3F8E" w:rsidRPr="00783763" w:rsidTr="00800CC5">
        <w:trPr>
          <w:trHeight w:val="36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8E" w:rsidRPr="00783763" w:rsidRDefault="009B3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     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  <w:proofErr w:type="gramStart"/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(%)    </w:t>
            </w:r>
            <w:proofErr w:type="gramEnd"/>
          </w:p>
        </w:tc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8E" w:rsidRPr="003C6294" w:rsidRDefault="003C6294" w:rsidP="00C246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+ 36 750 (25,3%)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8E" w:rsidRPr="003C6294" w:rsidRDefault="003C6294" w:rsidP="00C246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- 8 818 (18,6%)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8E" w:rsidRPr="00504B6C" w:rsidRDefault="00800CC5" w:rsidP="00C246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-12 337</w:t>
            </w:r>
            <w:r w:rsidR="00504B6C">
              <w:rPr>
                <w:rFonts w:ascii="Times New Roman" w:hAnsi="Times New Roman" w:cs="Times New Roman"/>
                <w:sz w:val="24"/>
                <w:szCs w:val="24"/>
              </w:rPr>
              <w:t>(28,5%)</w:t>
            </w:r>
          </w:p>
        </w:tc>
      </w:tr>
      <w:tr w:rsidR="00EE3522" w:rsidRPr="00783763" w:rsidTr="003626B4">
        <w:trPr>
          <w:trHeight w:val="443"/>
          <w:tblCellSpacing w:w="5" w:type="nil"/>
        </w:trPr>
        <w:tc>
          <w:tcPr>
            <w:tcW w:w="9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2" w:rsidRPr="00EE3522" w:rsidRDefault="00C24642" w:rsidP="00C2464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22">
              <w:rPr>
                <w:rFonts w:ascii="Times New Roman" w:hAnsi="Times New Roman" w:cs="Times New Roman"/>
                <w:b/>
                <w:sz w:val="24"/>
                <w:szCs w:val="24"/>
              </w:rPr>
              <w:t>Филиал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</w:tr>
      <w:tr w:rsidR="00EE3522" w:rsidRPr="00783763" w:rsidTr="00800CC5">
        <w:trPr>
          <w:trHeight w:val="54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2" w:rsidRPr="00783763" w:rsidRDefault="00EE3522" w:rsidP="003626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За год,       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83763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="003626B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1337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2" w:rsidRPr="00504B6C" w:rsidRDefault="00504B6C" w:rsidP="00C246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349 964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2" w:rsidRPr="00504B6C" w:rsidRDefault="00504B6C" w:rsidP="00C246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92 102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2" w:rsidRPr="00504B6C" w:rsidRDefault="00504B6C" w:rsidP="00C246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42 592</w:t>
            </w:r>
          </w:p>
        </w:tc>
      </w:tr>
      <w:tr w:rsidR="00EE3522" w:rsidRPr="00783763" w:rsidTr="00800CC5">
        <w:trPr>
          <w:trHeight w:val="36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2" w:rsidRPr="00783763" w:rsidRDefault="00EE3522" w:rsidP="003626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  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337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2" w:rsidRPr="00C24642" w:rsidRDefault="00C24642" w:rsidP="00C246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380 061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2" w:rsidRPr="00C24642" w:rsidRDefault="00C24642" w:rsidP="00C246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94 973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2" w:rsidRPr="00C24642" w:rsidRDefault="00C24642" w:rsidP="00C246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48 282</w:t>
            </w:r>
          </w:p>
        </w:tc>
      </w:tr>
      <w:tr w:rsidR="00EE3522" w:rsidRPr="00783763" w:rsidTr="00800CC5">
        <w:trPr>
          <w:trHeight w:val="36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2" w:rsidRPr="00783763" w:rsidRDefault="00EE3522" w:rsidP="003626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     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  <w:proofErr w:type="gramStart"/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(%)    </w:t>
            </w:r>
            <w:proofErr w:type="gramEnd"/>
          </w:p>
        </w:tc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2" w:rsidRPr="00504B6C" w:rsidRDefault="00504B6C" w:rsidP="00C246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+ 30 097 (7,9%)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2" w:rsidRPr="00504B6C" w:rsidRDefault="00504B6C" w:rsidP="00C246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+2 871 (3%)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2" w:rsidRPr="00504B6C" w:rsidRDefault="00504B6C" w:rsidP="00C246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+ 5690 (11,5%)</w:t>
            </w:r>
          </w:p>
        </w:tc>
      </w:tr>
      <w:tr w:rsidR="00EE3522" w:rsidRPr="00EE3522" w:rsidTr="003626B4">
        <w:trPr>
          <w:trHeight w:val="435"/>
          <w:tblCellSpacing w:w="5" w:type="nil"/>
        </w:trPr>
        <w:tc>
          <w:tcPr>
            <w:tcW w:w="9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2C" w:rsidRPr="00EE3522" w:rsidRDefault="00C24642" w:rsidP="00C2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Филиал № 3</w:t>
            </w:r>
          </w:p>
        </w:tc>
      </w:tr>
      <w:tr w:rsidR="00EE3522" w:rsidRPr="00EE3522" w:rsidTr="00800CC5">
        <w:trPr>
          <w:trHeight w:val="54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2" w:rsidRPr="00EE3522" w:rsidRDefault="00EE3522" w:rsidP="00EE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E3522">
              <w:rPr>
                <w:rFonts w:ascii="Times New Roman" w:hAnsi="Times New Roman" w:cs="Times New Roman"/>
                <w:sz w:val="24"/>
                <w:szCs w:val="24"/>
              </w:rPr>
              <w:t xml:space="preserve">За год,           </w:t>
            </w:r>
            <w:r w:rsidRPr="00EE35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   </w:t>
            </w:r>
            <w:r w:rsidRPr="00EE35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E3522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Pr="00EE3522">
              <w:rPr>
                <w:rFonts w:ascii="Times New Roman" w:hAnsi="Times New Roman" w:cs="Times New Roman"/>
                <w:sz w:val="24"/>
                <w:szCs w:val="24"/>
              </w:rPr>
              <w:t xml:space="preserve">         201</w:t>
            </w:r>
            <w:r w:rsidR="001337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2" w:rsidRPr="00504B6C" w:rsidRDefault="00504B6C" w:rsidP="00C2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255 000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2" w:rsidRPr="00504B6C" w:rsidRDefault="00504B6C" w:rsidP="00C2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142 691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2" w:rsidRPr="00504B6C" w:rsidRDefault="00504B6C" w:rsidP="00C2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39 054</w:t>
            </w:r>
          </w:p>
        </w:tc>
      </w:tr>
      <w:tr w:rsidR="00EE3522" w:rsidRPr="00EE3522" w:rsidTr="00800CC5">
        <w:trPr>
          <w:trHeight w:val="663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2" w:rsidRPr="00EE3522" w:rsidRDefault="00EE3522" w:rsidP="00EE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E3522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      </w:t>
            </w:r>
            <w:r w:rsidRPr="00EE3522">
              <w:rPr>
                <w:rFonts w:ascii="Times New Roman" w:hAnsi="Times New Roman" w:cs="Times New Roman"/>
                <w:sz w:val="24"/>
                <w:szCs w:val="24"/>
              </w:rPr>
              <w:br/>
              <w:t>период            201</w:t>
            </w:r>
            <w:r w:rsidR="001337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2" w:rsidRPr="00C24642" w:rsidRDefault="00C70E49" w:rsidP="00C2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357 449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2" w:rsidRPr="00C24642" w:rsidRDefault="00C70E49" w:rsidP="00C2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120 512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2" w:rsidRPr="00C24642" w:rsidRDefault="00C70E49" w:rsidP="00C2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37 484</w:t>
            </w:r>
          </w:p>
        </w:tc>
      </w:tr>
      <w:tr w:rsidR="00EE3522" w:rsidRPr="00EE3522" w:rsidTr="00800CC5">
        <w:trPr>
          <w:trHeight w:val="36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2" w:rsidRPr="00EE3522" w:rsidRDefault="00EE3522" w:rsidP="00EE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E3522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         </w:t>
            </w:r>
            <w:r w:rsidRPr="00EE3522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  <w:proofErr w:type="gramStart"/>
            <w:r w:rsidRPr="00EE3522">
              <w:rPr>
                <w:rFonts w:ascii="Times New Roman" w:hAnsi="Times New Roman" w:cs="Times New Roman"/>
                <w:sz w:val="24"/>
                <w:szCs w:val="24"/>
              </w:rPr>
              <w:t xml:space="preserve"> (%)    </w:t>
            </w:r>
            <w:proofErr w:type="gramEnd"/>
          </w:p>
        </w:tc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2" w:rsidRPr="00504B6C" w:rsidRDefault="00504B6C" w:rsidP="00EE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+ 102 449 (28,7%)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2" w:rsidRPr="00800CC5" w:rsidRDefault="00800CC5" w:rsidP="00EE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- 22 179 (18,4%)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2" w:rsidRPr="00800CC5" w:rsidRDefault="00800CC5" w:rsidP="0041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- 1570 (4,2%)</w:t>
            </w:r>
          </w:p>
        </w:tc>
      </w:tr>
      <w:tr w:rsidR="00C93CC8" w:rsidRPr="00C93CC8" w:rsidTr="003626B4">
        <w:trPr>
          <w:trHeight w:val="557"/>
          <w:tblCellSpacing w:w="5" w:type="nil"/>
        </w:trPr>
        <w:tc>
          <w:tcPr>
            <w:tcW w:w="9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4" w:rsidRDefault="003626B4" w:rsidP="00C93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CC8" w:rsidRPr="00C93CC8" w:rsidRDefault="00C93CC8" w:rsidP="008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ГБУЗ ДГП №</w:t>
            </w:r>
            <w:r w:rsidR="00800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 ДЗМ</w:t>
            </w:r>
          </w:p>
        </w:tc>
      </w:tr>
      <w:tr w:rsidR="00C93CC8" w:rsidRPr="00C93CC8" w:rsidTr="00800CC5">
        <w:trPr>
          <w:trHeight w:val="54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C8" w:rsidRPr="00C93CC8" w:rsidRDefault="00C93CC8" w:rsidP="00C93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C8">
              <w:rPr>
                <w:rFonts w:ascii="Times New Roman" w:hAnsi="Times New Roman" w:cs="Times New Roman"/>
                <w:sz w:val="24"/>
                <w:szCs w:val="24"/>
              </w:rPr>
              <w:t xml:space="preserve">За год,           </w:t>
            </w:r>
            <w:r w:rsidRPr="00C93C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   </w:t>
            </w:r>
            <w:r w:rsidRPr="00C93C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93CC8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Pr="00C93CC8">
              <w:rPr>
                <w:rFonts w:ascii="Times New Roman" w:hAnsi="Times New Roman" w:cs="Times New Roman"/>
                <w:sz w:val="24"/>
                <w:szCs w:val="24"/>
              </w:rPr>
              <w:t xml:space="preserve">         201</w:t>
            </w:r>
            <w:r w:rsidR="001337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C8" w:rsidRPr="00800CC5" w:rsidRDefault="00800CC5" w:rsidP="008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311 266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C8" w:rsidRPr="00800CC5" w:rsidRDefault="00800CC5" w:rsidP="008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275 641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C8" w:rsidRPr="00800CC5" w:rsidRDefault="00800CC5" w:rsidP="008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14 837</w:t>
            </w:r>
          </w:p>
        </w:tc>
      </w:tr>
      <w:tr w:rsidR="00C70E49" w:rsidRPr="00C93CC8" w:rsidTr="00800CC5">
        <w:trPr>
          <w:trHeight w:val="36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49" w:rsidRPr="00C93CC8" w:rsidRDefault="00C70E49" w:rsidP="0013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C8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      </w:t>
            </w:r>
            <w:r w:rsidRPr="00C93CC8">
              <w:rPr>
                <w:rFonts w:ascii="Times New Roman" w:hAnsi="Times New Roman" w:cs="Times New Roman"/>
                <w:sz w:val="24"/>
                <w:szCs w:val="24"/>
              </w:rPr>
              <w:br/>
              <w:t>период          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49" w:rsidRPr="00C24642" w:rsidRDefault="00C70E49" w:rsidP="008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389 057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49" w:rsidRPr="00C24642" w:rsidRDefault="00C70E49" w:rsidP="008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178 413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49" w:rsidRPr="00C24642" w:rsidRDefault="00C70E49" w:rsidP="008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00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C93CC8" w:rsidRPr="00C93CC8" w:rsidTr="00800CC5">
        <w:trPr>
          <w:trHeight w:val="36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C8" w:rsidRPr="00C93CC8" w:rsidRDefault="00C93CC8" w:rsidP="00C93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C8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         </w:t>
            </w:r>
            <w:r w:rsidRPr="00C93CC8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  <w:proofErr w:type="gramStart"/>
            <w:r w:rsidRPr="00C93CC8">
              <w:rPr>
                <w:rFonts w:ascii="Times New Roman" w:hAnsi="Times New Roman" w:cs="Times New Roman"/>
                <w:sz w:val="24"/>
                <w:szCs w:val="24"/>
              </w:rPr>
              <w:t xml:space="preserve"> (%)    </w:t>
            </w:r>
            <w:proofErr w:type="gramEnd"/>
          </w:p>
        </w:tc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C8" w:rsidRPr="00800CC5" w:rsidRDefault="00800CC5" w:rsidP="0011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+ 77 791 (20%)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C8" w:rsidRPr="00800CC5" w:rsidRDefault="00800CC5" w:rsidP="0011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- 97 228 (54,5%)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C8" w:rsidRPr="00800CC5" w:rsidRDefault="00800CC5" w:rsidP="008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 4437 (23%)</w:t>
            </w:r>
          </w:p>
        </w:tc>
      </w:tr>
    </w:tbl>
    <w:p w:rsidR="00085C0C" w:rsidRDefault="00085C0C" w:rsidP="00085C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2" w:name="Par151"/>
      <w:bookmarkEnd w:id="2"/>
    </w:p>
    <w:p w:rsidR="00085C0C" w:rsidRDefault="00085C0C" w:rsidP="00085C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085C0C" w:rsidRDefault="00085C0C" w:rsidP="00085C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085C0C" w:rsidRDefault="00085C0C" w:rsidP="00085C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085C0C" w:rsidRDefault="00085C0C" w:rsidP="00085C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085C0C" w:rsidRDefault="00085C0C" w:rsidP="00085C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085C0C" w:rsidRDefault="00085C0C" w:rsidP="00085C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085C0C" w:rsidRDefault="00085C0C" w:rsidP="00085C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085C0C" w:rsidRDefault="00085C0C" w:rsidP="00085C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B3F8E" w:rsidRPr="00504B6C" w:rsidRDefault="009B3F8E" w:rsidP="00085C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04B6C">
        <w:rPr>
          <w:rFonts w:ascii="Times New Roman" w:hAnsi="Times New Roman" w:cs="Times New Roman"/>
          <w:b/>
          <w:sz w:val="24"/>
          <w:szCs w:val="24"/>
        </w:rPr>
        <w:lastRenderedPageBreak/>
        <w:t>1.3. Хирургическая работа поликлиники</w:t>
      </w:r>
    </w:p>
    <w:p w:rsidR="009B3F8E" w:rsidRPr="00783763" w:rsidRDefault="009B3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20"/>
        <w:gridCol w:w="3240"/>
        <w:gridCol w:w="3480"/>
      </w:tblGrid>
      <w:tr w:rsidR="009B3F8E" w:rsidRPr="00783763">
        <w:trPr>
          <w:trHeight w:val="36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8E" w:rsidRPr="00783763" w:rsidRDefault="009B3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операций 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8E" w:rsidRPr="00783763" w:rsidRDefault="009B3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     Число проведенных операций в </w:t>
            </w:r>
            <w:proofErr w:type="spellStart"/>
            <w:proofErr w:type="gramStart"/>
            <w:r w:rsidRPr="00783763">
              <w:rPr>
                <w:rFonts w:ascii="Times New Roman" w:hAnsi="Times New Roman" w:cs="Times New Roman"/>
                <w:sz w:val="24"/>
                <w:szCs w:val="24"/>
              </w:rPr>
              <w:t>амбулаторно</w:t>
            </w:r>
            <w:proofErr w:type="spellEnd"/>
            <w:r w:rsidRPr="007837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поликлиническом</w:t>
            </w:r>
            <w:proofErr w:type="gramEnd"/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учреждении всего           </w:t>
            </w:r>
          </w:p>
        </w:tc>
      </w:tr>
      <w:tr w:rsidR="00C93CC8" w:rsidRPr="00783763">
        <w:trPr>
          <w:trHeight w:val="36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C8" w:rsidRPr="00783763" w:rsidRDefault="00C93C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C8" w:rsidRPr="00783763" w:rsidRDefault="00C93C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F8E" w:rsidRPr="00783763">
        <w:trPr>
          <w:trHeight w:val="36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8E" w:rsidRPr="00783763" w:rsidRDefault="009B3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8E" w:rsidRPr="00783763" w:rsidRDefault="009B3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За год, предшествующий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83763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="00362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CC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24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8E" w:rsidRPr="00783763" w:rsidRDefault="009B3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   За отчетный период     </w:t>
            </w:r>
            <w:r w:rsidR="00C93CC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bookmarkStart w:id="3" w:name="_GoBack"/>
            <w:bookmarkEnd w:id="3"/>
            <w:r w:rsidR="00224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3F8E" w:rsidRPr="00783763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8E" w:rsidRPr="00783763" w:rsidRDefault="009B3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Всего операций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8E" w:rsidRPr="00783763" w:rsidRDefault="00C70E49" w:rsidP="00C70E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8E" w:rsidRPr="00C70E49" w:rsidRDefault="00C70E49" w:rsidP="00C70E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</w:t>
            </w:r>
          </w:p>
        </w:tc>
      </w:tr>
    </w:tbl>
    <w:p w:rsidR="009B3F8E" w:rsidRPr="00783763" w:rsidRDefault="009B3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3F8E" w:rsidRPr="00783763" w:rsidRDefault="00C70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Оперировано больных  1192 </w:t>
      </w:r>
      <w:r w:rsidR="009B3F8E" w:rsidRPr="00783763">
        <w:rPr>
          <w:rFonts w:ascii="Times New Roman" w:hAnsi="Times New Roman" w:cs="Times New Roman"/>
          <w:sz w:val="24"/>
          <w:szCs w:val="24"/>
        </w:rPr>
        <w:t xml:space="preserve">чел., из них: </w:t>
      </w:r>
      <w:r>
        <w:rPr>
          <w:rFonts w:ascii="Times New Roman" w:hAnsi="Times New Roman" w:cs="Times New Roman"/>
          <w:sz w:val="24"/>
          <w:szCs w:val="24"/>
        </w:rPr>
        <w:t>дети 0-17 лет включительно 1192 чел.</w:t>
      </w:r>
    </w:p>
    <w:p w:rsidR="009B3F8E" w:rsidRPr="00783763" w:rsidRDefault="009B3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763">
        <w:rPr>
          <w:rFonts w:ascii="Times New Roman" w:hAnsi="Times New Roman" w:cs="Times New Roman"/>
          <w:sz w:val="24"/>
          <w:szCs w:val="24"/>
        </w:rPr>
        <w:t>Из общего числа больных оперировано в дневном стационаре всего __</w:t>
      </w:r>
      <w:r w:rsidR="002050A7">
        <w:rPr>
          <w:rFonts w:ascii="Times New Roman" w:hAnsi="Times New Roman" w:cs="Times New Roman"/>
          <w:sz w:val="24"/>
          <w:szCs w:val="24"/>
        </w:rPr>
        <w:t>-</w:t>
      </w:r>
      <w:r w:rsidRPr="00783763">
        <w:rPr>
          <w:rFonts w:ascii="Times New Roman" w:hAnsi="Times New Roman" w:cs="Times New Roman"/>
          <w:sz w:val="24"/>
          <w:szCs w:val="24"/>
        </w:rPr>
        <w:t>____,</w:t>
      </w:r>
    </w:p>
    <w:p w:rsidR="009B3F8E" w:rsidRPr="00783763" w:rsidRDefault="009B3F8E" w:rsidP="00C70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763">
        <w:rPr>
          <w:rFonts w:ascii="Times New Roman" w:hAnsi="Times New Roman" w:cs="Times New Roman"/>
          <w:sz w:val="24"/>
          <w:szCs w:val="24"/>
        </w:rPr>
        <w:t>из них: де</w:t>
      </w:r>
      <w:r w:rsidR="00C70E49">
        <w:rPr>
          <w:rFonts w:ascii="Times New Roman" w:hAnsi="Times New Roman" w:cs="Times New Roman"/>
          <w:sz w:val="24"/>
          <w:szCs w:val="24"/>
        </w:rPr>
        <w:t>тей 0-17 лет включительно 1192 чел.</w:t>
      </w:r>
    </w:p>
    <w:p w:rsidR="009B3F8E" w:rsidRPr="00783763" w:rsidRDefault="009B3F8E" w:rsidP="00800C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763">
        <w:rPr>
          <w:rFonts w:ascii="Times New Roman" w:hAnsi="Times New Roman" w:cs="Times New Roman"/>
          <w:sz w:val="24"/>
          <w:szCs w:val="24"/>
        </w:rPr>
        <w:t>Комментарий:</w:t>
      </w:r>
      <w:r w:rsidR="00410153">
        <w:rPr>
          <w:rFonts w:ascii="Times New Roman" w:hAnsi="Times New Roman" w:cs="Times New Roman"/>
          <w:sz w:val="24"/>
          <w:szCs w:val="24"/>
        </w:rPr>
        <w:t xml:space="preserve"> Оперативная активность учреждени</w:t>
      </w:r>
      <w:r w:rsidR="008058B1">
        <w:rPr>
          <w:rFonts w:ascii="Times New Roman" w:hAnsi="Times New Roman" w:cs="Times New Roman"/>
          <w:sz w:val="24"/>
          <w:szCs w:val="24"/>
        </w:rPr>
        <w:t>я сохраняется на прежнем уровне</w:t>
      </w:r>
      <w:r w:rsidR="00410153">
        <w:rPr>
          <w:rFonts w:ascii="Times New Roman" w:hAnsi="Times New Roman" w:cs="Times New Roman"/>
          <w:sz w:val="24"/>
          <w:szCs w:val="24"/>
        </w:rPr>
        <w:t xml:space="preserve"> </w:t>
      </w:r>
      <w:r w:rsidR="00800CC5">
        <w:rPr>
          <w:rFonts w:ascii="Times New Roman" w:hAnsi="Times New Roman" w:cs="Times New Roman"/>
          <w:sz w:val="24"/>
          <w:szCs w:val="24"/>
        </w:rPr>
        <w:t xml:space="preserve">   </w:t>
      </w:r>
      <w:r w:rsidR="00410153">
        <w:rPr>
          <w:rFonts w:ascii="Times New Roman" w:hAnsi="Times New Roman" w:cs="Times New Roman"/>
          <w:sz w:val="24"/>
          <w:szCs w:val="24"/>
        </w:rPr>
        <w:t>с незн</w:t>
      </w:r>
      <w:r w:rsidR="00800CC5">
        <w:rPr>
          <w:rFonts w:ascii="Times New Roman" w:hAnsi="Times New Roman" w:cs="Times New Roman"/>
          <w:sz w:val="24"/>
          <w:szCs w:val="24"/>
        </w:rPr>
        <w:t>ачительной тенденцией к увеличению</w:t>
      </w:r>
      <w:r w:rsidR="00410153">
        <w:rPr>
          <w:rFonts w:ascii="Times New Roman" w:hAnsi="Times New Roman" w:cs="Times New Roman"/>
          <w:sz w:val="24"/>
          <w:szCs w:val="24"/>
        </w:rPr>
        <w:t>.</w:t>
      </w:r>
    </w:p>
    <w:p w:rsidR="009B3F8E" w:rsidRPr="00783763" w:rsidRDefault="009B3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3F8E" w:rsidRPr="00504B6C" w:rsidRDefault="009B3F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04B6C">
        <w:rPr>
          <w:rFonts w:ascii="Times New Roman" w:hAnsi="Times New Roman" w:cs="Times New Roman"/>
          <w:b/>
          <w:sz w:val="24"/>
          <w:szCs w:val="24"/>
        </w:rPr>
        <w:t>2. Профилактическая работа. Диспансерное наблюдение</w:t>
      </w:r>
    </w:p>
    <w:p w:rsidR="009B3F8E" w:rsidRPr="00783763" w:rsidRDefault="009B3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F8E" w:rsidRPr="00305073" w:rsidRDefault="009B3F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4" w:name="Par171"/>
      <w:bookmarkEnd w:id="4"/>
      <w:r w:rsidRPr="00305073">
        <w:rPr>
          <w:rFonts w:ascii="Times New Roman" w:hAnsi="Times New Roman" w:cs="Times New Roman"/>
          <w:b/>
          <w:sz w:val="24"/>
          <w:szCs w:val="24"/>
        </w:rPr>
        <w:t>2.1. Профилактические осмотры, проведенные</w:t>
      </w:r>
    </w:p>
    <w:p w:rsidR="009B3F8E" w:rsidRPr="00305073" w:rsidRDefault="009B3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073">
        <w:rPr>
          <w:rFonts w:ascii="Times New Roman" w:hAnsi="Times New Roman" w:cs="Times New Roman"/>
          <w:b/>
          <w:sz w:val="24"/>
          <w:szCs w:val="24"/>
        </w:rPr>
        <w:t>данным учреждением</w:t>
      </w:r>
      <w:r w:rsidR="00800CC5" w:rsidRPr="00305073">
        <w:rPr>
          <w:rFonts w:ascii="Times New Roman" w:hAnsi="Times New Roman" w:cs="Times New Roman"/>
          <w:b/>
          <w:sz w:val="24"/>
          <w:szCs w:val="24"/>
        </w:rPr>
        <w:t xml:space="preserve"> (по филиалу № 2 ДГП № 91)</w:t>
      </w:r>
    </w:p>
    <w:p w:rsidR="009B3F8E" w:rsidRPr="00783763" w:rsidRDefault="009B3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2136"/>
        <w:gridCol w:w="2127"/>
        <w:gridCol w:w="1417"/>
        <w:gridCol w:w="1400"/>
      </w:tblGrid>
      <w:tr w:rsidR="009B3F8E" w:rsidRPr="00783763" w:rsidTr="00E47CE5">
        <w:trPr>
          <w:trHeight w:val="540"/>
          <w:tblCellSpacing w:w="5" w:type="nil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8E" w:rsidRPr="00783763" w:rsidRDefault="009B3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   Контингенты  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8E" w:rsidRPr="00783763" w:rsidRDefault="009B3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  Подлежало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осмотрам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8E" w:rsidRPr="00783763" w:rsidRDefault="009B3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Осмотрено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8E" w:rsidRPr="00783763" w:rsidRDefault="00E47C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F8E"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Подлежало   </w:t>
            </w:r>
            <w:r w:rsidR="009B3F8E"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осмотрам  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8E" w:rsidRPr="00783763" w:rsidRDefault="009B3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Осмотрено </w:t>
            </w:r>
          </w:p>
        </w:tc>
      </w:tr>
      <w:tr w:rsidR="009B3F8E" w:rsidRPr="00783763" w:rsidTr="00E47CE5">
        <w:trPr>
          <w:trHeight w:val="540"/>
          <w:tblCellSpacing w:w="5" w:type="nil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8E" w:rsidRPr="00783763" w:rsidRDefault="009B3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8E" w:rsidRPr="00783763" w:rsidRDefault="009B3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   За год,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>предшествующий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83763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8E" w:rsidRPr="00783763" w:rsidRDefault="00E47C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   За год,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83763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8E" w:rsidRPr="00783763" w:rsidRDefault="00E47C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   За 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отчетный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период  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8E" w:rsidRPr="00783763" w:rsidRDefault="009B3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   За 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отчетный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период   </w:t>
            </w:r>
          </w:p>
        </w:tc>
      </w:tr>
      <w:tr w:rsidR="00224C03" w:rsidRPr="00783763" w:rsidTr="00E47CE5">
        <w:trPr>
          <w:trHeight w:val="90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03" w:rsidRPr="00783763" w:rsidRDefault="00224C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Всего детей в 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>возрасте 15-17 лет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включительно  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 w:rsidRPr="00783763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школах)         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03" w:rsidRPr="00783763" w:rsidRDefault="00224C03" w:rsidP="00F605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24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03" w:rsidRPr="00783763" w:rsidRDefault="00224C03" w:rsidP="00F605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24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03" w:rsidRPr="00783763" w:rsidRDefault="00800CC5" w:rsidP="000C28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03" w:rsidRPr="00783763" w:rsidRDefault="00800CC5" w:rsidP="000C28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</w:p>
        </w:tc>
      </w:tr>
      <w:tr w:rsidR="00224C03" w:rsidRPr="00783763" w:rsidTr="00E47CE5">
        <w:trPr>
          <w:trHeight w:val="108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03" w:rsidRPr="00783763" w:rsidRDefault="00224C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Контингенты   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населения,    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осмотренные в 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порядке       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периодических 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осмотров, - всего 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03" w:rsidRPr="00783763" w:rsidRDefault="00D3242C" w:rsidP="00F605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03" w:rsidRPr="00783763" w:rsidRDefault="00D3242C" w:rsidP="00F605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03" w:rsidRPr="00783763" w:rsidRDefault="00800CC5" w:rsidP="000C28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8293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03" w:rsidRPr="00783763" w:rsidRDefault="00800CC5" w:rsidP="000C28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8293</w:t>
            </w:r>
          </w:p>
        </w:tc>
      </w:tr>
      <w:tr w:rsidR="009B3F8E" w:rsidRPr="00783763" w:rsidTr="00E47CE5">
        <w:trPr>
          <w:trHeight w:val="108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8E" w:rsidRPr="00783763" w:rsidRDefault="009B3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Население,    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осмотренное в 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>порядке проведения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дополнительной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диспансеризации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>работающих граждан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8E" w:rsidRPr="00783763" w:rsidRDefault="009B3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8E" w:rsidRPr="00783763" w:rsidRDefault="009B3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8E" w:rsidRPr="00783763" w:rsidRDefault="009B3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8E" w:rsidRPr="00783763" w:rsidRDefault="009B3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F8E" w:rsidRPr="00783763" w:rsidRDefault="009B3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5869" w:rsidRDefault="009B3F8E" w:rsidP="00085C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763">
        <w:rPr>
          <w:rFonts w:ascii="Times New Roman" w:hAnsi="Times New Roman" w:cs="Times New Roman"/>
          <w:sz w:val="24"/>
          <w:szCs w:val="24"/>
        </w:rPr>
        <w:t>Комментарий:</w:t>
      </w:r>
      <w:r w:rsidR="00800CC5">
        <w:rPr>
          <w:rFonts w:ascii="Times New Roman" w:hAnsi="Times New Roman" w:cs="Times New Roman"/>
          <w:sz w:val="24"/>
          <w:szCs w:val="24"/>
        </w:rPr>
        <w:t xml:space="preserve"> В 2014</w:t>
      </w:r>
      <w:r w:rsidR="00E47CE5">
        <w:rPr>
          <w:rFonts w:ascii="Times New Roman" w:hAnsi="Times New Roman" w:cs="Times New Roman"/>
          <w:sz w:val="24"/>
          <w:szCs w:val="24"/>
        </w:rPr>
        <w:t xml:space="preserve"> году согласно прик</w:t>
      </w:r>
      <w:r w:rsidR="009A7E55">
        <w:rPr>
          <w:rFonts w:ascii="Times New Roman" w:hAnsi="Times New Roman" w:cs="Times New Roman"/>
          <w:sz w:val="24"/>
          <w:szCs w:val="24"/>
        </w:rPr>
        <w:t>азу Министерства Здравоохранения РФ</w:t>
      </w:r>
      <w:r w:rsidR="00E47CE5">
        <w:rPr>
          <w:rFonts w:ascii="Times New Roman" w:hAnsi="Times New Roman" w:cs="Times New Roman"/>
          <w:sz w:val="24"/>
          <w:szCs w:val="24"/>
        </w:rPr>
        <w:t xml:space="preserve"> № 1346</w:t>
      </w:r>
      <w:r w:rsidR="009A7E55">
        <w:rPr>
          <w:rFonts w:ascii="Times New Roman" w:hAnsi="Times New Roman" w:cs="Times New Roman"/>
          <w:sz w:val="24"/>
          <w:szCs w:val="24"/>
        </w:rPr>
        <w:t>н</w:t>
      </w:r>
      <w:r w:rsidR="00E47CE5">
        <w:rPr>
          <w:rFonts w:ascii="Times New Roman" w:hAnsi="Times New Roman" w:cs="Times New Roman"/>
          <w:sz w:val="24"/>
          <w:szCs w:val="24"/>
        </w:rPr>
        <w:t xml:space="preserve"> от </w:t>
      </w:r>
      <w:r w:rsidR="009A7E55">
        <w:rPr>
          <w:rFonts w:ascii="Times New Roman" w:hAnsi="Times New Roman" w:cs="Times New Roman"/>
          <w:sz w:val="24"/>
          <w:szCs w:val="24"/>
        </w:rPr>
        <w:t>21.12.2012</w:t>
      </w:r>
      <w:r w:rsidR="00800CC5">
        <w:rPr>
          <w:rFonts w:ascii="Times New Roman" w:hAnsi="Times New Roman" w:cs="Times New Roman"/>
          <w:sz w:val="24"/>
          <w:szCs w:val="24"/>
        </w:rPr>
        <w:t xml:space="preserve"> года проведены</w:t>
      </w:r>
      <w:r w:rsidR="00E47CE5">
        <w:rPr>
          <w:rFonts w:ascii="Times New Roman" w:hAnsi="Times New Roman" w:cs="Times New Roman"/>
          <w:sz w:val="24"/>
          <w:szCs w:val="24"/>
        </w:rPr>
        <w:t xml:space="preserve"> профилактические медицинские осмотры по достижению декретированного </w:t>
      </w:r>
      <w:proofErr w:type="gramStart"/>
      <w:r w:rsidR="00E47CE5">
        <w:rPr>
          <w:rFonts w:ascii="Times New Roman" w:hAnsi="Times New Roman" w:cs="Times New Roman"/>
          <w:sz w:val="24"/>
          <w:szCs w:val="24"/>
        </w:rPr>
        <w:t>возраста</w:t>
      </w:r>
      <w:proofErr w:type="gramEnd"/>
      <w:r w:rsidR="00800CC5">
        <w:rPr>
          <w:rFonts w:ascii="Times New Roman" w:hAnsi="Times New Roman" w:cs="Times New Roman"/>
          <w:sz w:val="24"/>
          <w:szCs w:val="24"/>
        </w:rPr>
        <w:t xml:space="preserve"> прикреплённому детскому населению</w:t>
      </w:r>
      <w:r w:rsidR="00E47CE5">
        <w:rPr>
          <w:rFonts w:ascii="Times New Roman" w:hAnsi="Times New Roman" w:cs="Times New Roman"/>
          <w:sz w:val="24"/>
          <w:szCs w:val="24"/>
        </w:rPr>
        <w:t>, периодические медицинские осмотры в образовательных учреждениях и предварительные медицинские осмотры перед поступлением в дошкольное образовательное учреждение, общеоб</w:t>
      </w:r>
      <w:r w:rsidR="005D4B88">
        <w:rPr>
          <w:rFonts w:ascii="Times New Roman" w:hAnsi="Times New Roman" w:cs="Times New Roman"/>
          <w:sz w:val="24"/>
          <w:szCs w:val="24"/>
        </w:rPr>
        <w:t>разовательное учреждение или перед поступлением в высшее учебное заведение или сре</w:t>
      </w:r>
      <w:r w:rsidR="00800CC5">
        <w:rPr>
          <w:rFonts w:ascii="Times New Roman" w:hAnsi="Times New Roman" w:cs="Times New Roman"/>
          <w:sz w:val="24"/>
          <w:szCs w:val="24"/>
        </w:rPr>
        <w:t xml:space="preserve">днее образовательное учреждение, </w:t>
      </w:r>
      <w:r w:rsidR="00085C0C">
        <w:rPr>
          <w:rFonts w:ascii="Times New Roman" w:hAnsi="Times New Roman" w:cs="Times New Roman"/>
          <w:sz w:val="24"/>
          <w:szCs w:val="24"/>
        </w:rPr>
        <w:t xml:space="preserve">а так же, в рамках заключённого договора, </w:t>
      </w:r>
      <w:r w:rsidR="00800CC5">
        <w:rPr>
          <w:rFonts w:ascii="Times New Roman" w:hAnsi="Times New Roman" w:cs="Times New Roman"/>
          <w:sz w:val="24"/>
          <w:szCs w:val="24"/>
        </w:rPr>
        <w:t>проведены профилактические медицинские осмотры обучающимся несовершеннолетним детям в колледжах, расположенных на территории амбулаторного це</w:t>
      </w:r>
      <w:r w:rsidR="00085C0C">
        <w:rPr>
          <w:rFonts w:ascii="Times New Roman" w:hAnsi="Times New Roman" w:cs="Times New Roman"/>
          <w:sz w:val="24"/>
          <w:szCs w:val="24"/>
        </w:rPr>
        <w:t>н</w:t>
      </w:r>
      <w:r w:rsidR="00800CC5">
        <w:rPr>
          <w:rFonts w:ascii="Times New Roman" w:hAnsi="Times New Roman" w:cs="Times New Roman"/>
          <w:sz w:val="24"/>
          <w:szCs w:val="24"/>
        </w:rPr>
        <w:t>тра.</w:t>
      </w:r>
    </w:p>
    <w:p w:rsidR="001D5869" w:rsidRPr="00305073" w:rsidRDefault="001D5869" w:rsidP="001D58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305073">
        <w:rPr>
          <w:rFonts w:ascii="Times New Roman" w:hAnsi="Times New Roman" w:cs="Times New Roman"/>
          <w:b/>
          <w:sz w:val="24"/>
          <w:szCs w:val="24"/>
        </w:rPr>
        <w:lastRenderedPageBreak/>
        <w:t>2.3. Численность инвалидов, состоящих на учете</w:t>
      </w:r>
    </w:p>
    <w:p w:rsidR="001D5869" w:rsidRPr="00305073" w:rsidRDefault="001D5869" w:rsidP="001D58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073">
        <w:rPr>
          <w:rFonts w:ascii="Times New Roman" w:hAnsi="Times New Roman" w:cs="Times New Roman"/>
          <w:b/>
          <w:sz w:val="24"/>
          <w:szCs w:val="24"/>
        </w:rPr>
        <w:t>лечебно-профилактического учреждения</w:t>
      </w:r>
    </w:p>
    <w:p w:rsidR="001D5869" w:rsidRPr="00783763" w:rsidRDefault="001D5869" w:rsidP="001D58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1560"/>
        <w:gridCol w:w="1130"/>
        <w:gridCol w:w="1421"/>
        <w:gridCol w:w="1276"/>
        <w:gridCol w:w="1701"/>
        <w:gridCol w:w="1559"/>
      </w:tblGrid>
      <w:tr w:rsidR="001D5869" w:rsidRPr="00783763" w:rsidTr="001941AC">
        <w:trPr>
          <w:trHeight w:val="607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9" w:rsidRPr="00783763" w:rsidRDefault="001D5869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  Группа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>инвалидности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9" w:rsidRPr="00783763" w:rsidRDefault="001D5869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>Взрослые 18 лет и старше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9" w:rsidRPr="00783763" w:rsidRDefault="001D5869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      Дети-инвалиды 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9" w:rsidRPr="00783763" w:rsidRDefault="001D5869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>Инвалиды вследствие аварии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на Чернобыльской АЭС  </w:t>
            </w:r>
          </w:p>
        </w:tc>
      </w:tr>
      <w:tr w:rsidR="001D5869" w:rsidRPr="00783763" w:rsidTr="00C70E49">
        <w:trPr>
          <w:trHeight w:val="927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9" w:rsidRPr="00783763" w:rsidRDefault="001D5869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9" w:rsidRPr="00783763" w:rsidRDefault="001D5869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   За год,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>предшествующий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83763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9" w:rsidRPr="00783763" w:rsidRDefault="001D5869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  За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период  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9" w:rsidRPr="00783763" w:rsidRDefault="001D5869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   За год,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>предшествующий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83763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9" w:rsidRPr="00783763" w:rsidRDefault="001D5869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  За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>отчетный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период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9" w:rsidRPr="00783763" w:rsidRDefault="001D5869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   За год,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>предшествующий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83763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9" w:rsidRPr="00783763" w:rsidRDefault="001D5869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>За отчетный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период  </w:t>
            </w:r>
          </w:p>
        </w:tc>
      </w:tr>
      <w:tr w:rsidR="001D5869" w:rsidRPr="00783763" w:rsidTr="00C70E49">
        <w:trPr>
          <w:trHeight w:val="304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9" w:rsidRPr="00783763" w:rsidRDefault="001D5869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I группа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9" w:rsidRPr="00783763" w:rsidRDefault="001D5869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9" w:rsidRPr="00783763" w:rsidRDefault="001D5869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9" w:rsidRPr="00783763" w:rsidRDefault="001D5869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9" w:rsidRPr="00783763" w:rsidRDefault="001D5869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9" w:rsidRPr="00783763" w:rsidRDefault="001D5869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9" w:rsidRPr="00783763" w:rsidRDefault="001D5869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69" w:rsidRPr="00783763" w:rsidTr="00C70E49">
        <w:trPr>
          <w:trHeight w:val="304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9" w:rsidRPr="00783763" w:rsidRDefault="001D5869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II группа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9" w:rsidRPr="00783763" w:rsidRDefault="001D5869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9" w:rsidRPr="00783763" w:rsidRDefault="001D5869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9" w:rsidRPr="00783763" w:rsidRDefault="001D5869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9" w:rsidRPr="00783763" w:rsidRDefault="001D5869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9" w:rsidRPr="00783763" w:rsidRDefault="001D5869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9" w:rsidRPr="00783763" w:rsidRDefault="001D5869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69" w:rsidRPr="00783763" w:rsidTr="00C70E49">
        <w:trPr>
          <w:trHeight w:val="304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9" w:rsidRPr="00783763" w:rsidRDefault="001D5869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III группа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9" w:rsidRPr="00783763" w:rsidRDefault="001D5869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9" w:rsidRPr="00783763" w:rsidRDefault="001D5869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9" w:rsidRPr="00783763" w:rsidRDefault="001D5869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9" w:rsidRPr="00783763" w:rsidRDefault="001D5869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9" w:rsidRPr="00783763" w:rsidRDefault="001D5869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9" w:rsidRPr="00783763" w:rsidRDefault="001D5869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69" w:rsidRPr="00783763" w:rsidTr="00C70E49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9" w:rsidRPr="00783763" w:rsidRDefault="001D5869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9" w:rsidRPr="00783763" w:rsidRDefault="001D5869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9" w:rsidRPr="00783763" w:rsidRDefault="001D5869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9" w:rsidRDefault="00C70E49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  <w:p w:rsidR="00085C0C" w:rsidRPr="00783763" w:rsidRDefault="00085C0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(филиал 2 – 149 чел.)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9" w:rsidRPr="00C70E49" w:rsidRDefault="00C70E49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 (филиал 2 – 153 чел.)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9" w:rsidRPr="00783763" w:rsidRDefault="001D5869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9" w:rsidRPr="00783763" w:rsidRDefault="001D5869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C0C" w:rsidRDefault="00085C0C" w:rsidP="001941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1AC" w:rsidRDefault="001D5869" w:rsidP="001941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763">
        <w:rPr>
          <w:rFonts w:ascii="Times New Roman" w:hAnsi="Times New Roman" w:cs="Times New Roman"/>
          <w:sz w:val="24"/>
          <w:szCs w:val="24"/>
        </w:rPr>
        <w:t>Комментарий:</w:t>
      </w:r>
      <w:bookmarkStart w:id="5" w:name="Par205"/>
      <w:bookmarkEnd w:id="5"/>
      <w:r w:rsidR="0016650E">
        <w:rPr>
          <w:rFonts w:ascii="Times New Roman" w:hAnsi="Times New Roman" w:cs="Times New Roman"/>
          <w:sz w:val="24"/>
          <w:szCs w:val="24"/>
        </w:rPr>
        <w:t xml:space="preserve"> В</w:t>
      </w:r>
      <w:r w:rsidR="00085C0C">
        <w:rPr>
          <w:rFonts w:ascii="Times New Roman" w:hAnsi="Times New Roman" w:cs="Times New Roman"/>
          <w:sz w:val="24"/>
          <w:szCs w:val="24"/>
        </w:rPr>
        <w:t xml:space="preserve"> 2014</w:t>
      </w:r>
      <w:r w:rsidR="00410153">
        <w:rPr>
          <w:rFonts w:ascii="Times New Roman" w:hAnsi="Times New Roman" w:cs="Times New Roman"/>
          <w:sz w:val="24"/>
          <w:szCs w:val="24"/>
        </w:rPr>
        <w:t xml:space="preserve"> год</w:t>
      </w:r>
      <w:r w:rsidR="0016650E">
        <w:rPr>
          <w:rFonts w:ascii="Times New Roman" w:hAnsi="Times New Roman" w:cs="Times New Roman"/>
          <w:sz w:val="24"/>
          <w:szCs w:val="24"/>
        </w:rPr>
        <w:t>у</w:t>
      </w:r>
      <w:r w:rsidR="00085C0C">
        <w:rPr>
          <w:rFonts w:ascii="Times New Roman" w:hAnsi="Times New Roman" w:cs="Times New Roman"/>
          <w:sz w:val="24"/>
          <w:szCs w:val="24"/>
        </w:rPr>
        <w:t xml:space="preserve"> количество детей-инвалидов в ДГП № 91 остаётся на </w:t>
      </w:r>
      <w:r w:rsidR="00833138">
        <w:rPr>
          <w:rFonts w:ascii="Times New Roman" w:hAnsi="Times New Roman" w:cs="Times New Roman"/>
          <w:sz w:val="24"/>
          <w:szCs w:val="24"/>
        </w:rPr>
        <w:t xml:space="preserve">стабильном уровне с незначительной тенденцией к увеличению. </w:t>
      </w:r>
    </w:p>
    <w:p w:rsidR="00833138" w:rsidRPr="00783763" w:rsidRDefault="00833138" w:rsidP="001941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1AC" w:rsidRPr="00783763" w:rsidRDefault="001941AC" w:rsidP="001941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83763">
        <w:rPr>
          <w:rFonts w:ascii="Times New Roman" w:hAnsi="Times New Roman" w:cs="Times New Roman"/>
          <w:sz w:val="24"/>
          <w:szCs w:val="24"/>
        </w:rPr>
        <w:t>2.4. Деятельность отделения (кабинета)</w:t>
      </w:r>
    </w:p>
    <w:p w:rsidR="001941AC" w:rsidRPr="00783763" w:rsidRDefault="001941AC" w:rsidP="001941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3763">
        <w:rPr>
          <w:rFonts w:ascii="Times New Roman" w:hAnsi="Times New Roman" w:cs="Times New Roman"/>
          <w:sz w:val="24"/>
          <w:szCs w:val="24"/>
        </w:rPr>
        <w:t>медицинской профилактики</w:t>
      </w:r>
      <w:r w:rsidR="002050A7">
        <w:rPr>
          <w:rFonts w:ascii="Times New Roman" w:hAnsi="Times New Roman" w:cs="Times New Roman"/>
          <w:sz w:val="24"/>
          <w:szCs w:val="24"/>
        </w:rPr>
        <w:t xml:space="preserve"> (нет)</w:t>
      </w:r>
    </w:p>
    <w:p w:rsidR="001941AC" w:rsidRPr="00783763" w:rsidRDefault="001941AC" w:rsidP="001941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360"/>
        <w:gridCol w:w="2160"/>
        <w:gridCol w:w="2160"/>
        <w:gridCol w:w="1680"/>
      </w:tblGrid>
      <w:tr w:rsidR="001941AC" w:rsidRPr="00783763" w:rsidTr="002050A7">
        <w:trPr>
          <w:trHeight w:val="540"/>
          <w:tblCellSpacing w:w="5" w:type="nil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       Показатель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     Год,  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предшествующий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83763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 Динамика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 </w:t>
            </w:r>
          </w:p>
        </w:tc>
      </w:tr>
      <w:tr w:rsidR="001941AC" w:rsidRPr="00783763" w:rsidTr="002050A7">
        <w:trPr>
          <w:trHeight w:val="54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Число лиц, обученных  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основам здорового образа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жизни, - всего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AC" w:rsidRPr="00783763" w:rsidTr="002050A7">
        <w:trPr>
          <w:trHeight w:val="9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Число медицинских     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работников, обученных 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методике профилактики 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заболеваний и укрепления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здоровья, - всего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AC" w:rsidRPr="00783763" w:rsidTr="002050A7">
        <w:trPr>
          <w:trHeight w:val="36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>Число пациентов, обученных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"школах", - всего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AC" w:rsidRPr="00783763" w:rsidTr="002050A7">
        <w:trPr>
          <w:trHeight w:val="36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школе для беременных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AC" w:rsidRPr="00783763" w:rsidTr="002050A7">
        <w:trPr>
          <w:trHeight w:val="36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школе для беременных с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>сердечной недостаточностью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AC" w:rsidRPr="00783763" w:rsidTr="002050A7">
        <w:trPr>
          <w:trHeight w:val="36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школе для больных на  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хроническом диализе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AC" w:rsidRPr="00783763" w:rsidTr="002050A7">
        <w:trPr>
          <w:trHeight w:val="36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школе для больных     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артериальной гипертензией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AC" w:rsidRPr="00783763" w:rsidTr="002050A7">
        <w:trPr>
          <w:trHeight w:val="54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школе для больных с   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заболеванием суставов и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позвоночника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AC" w:rsidRPr="00783763" w:rsidTr="002050A7">
        <w:trPr>
          <w:trHeight w:val="36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школе для больных     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бронхиальной астмой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AC" w:rsidRPr="00783763" w:rsidTr="002050A7">
        <w:trPr>
          <w:trHeight w:val="36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>школе для больных сахарным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диабетом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AC" w:rsidRPr="00783763" w:rsidTr="002050A7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прочих школах &lt;*&gt;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AC" w:rsidRPr="00783763" w:rsidTr="002050A7">
        <w:trPr>
          <w:trHeight w:val="36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>Число проведенных массовых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- всего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AC" w:rsidRPr="00783763" w:rsidTr="002050A7">
        <w:trPr>
          <w:trHeight w:val="36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Число лиц, участвующих в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мероприятиях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1AC" w:rsidRPr="00783763" w:rsidRDefault="001941AC" w:rsidP="00805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1AC" w:rsidRPr="00783763" w:rsidRDefault="001941AC" w:rsidP="001941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83763">
        <w:rPr>
          <w:rFonts w:ascii="Times New Roman" w:hAnsi="Times New Roman" w:cs="Times New Roman"/>
          <w:sz w:val="24"/>
          <w:szCs w:val="24"/>
        </w:rPr>
        <w:t>2.5. Деятельность Центров здоровья</w:t>
      </w:r>
      <w:r w:rsidR="002050A7">
        <w:rPr>
          <w:rFonts w:ascii="Times New Roman" w:hAnsi="Times New Roman" w:cs="Times New Roman"/>
          <w:sz w:val="24"/>
          <w:szCs w:val="24"/>
        </w:rPr>
        <w:t xml:space="preserve"> (нет)</w:t>
      </w:r>
    </w:p>
    <w:p w:rsidR="001941AC" w:rsidRPr="00783763" w:rsidRDefault="001941AC" w:rsidP="001941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60"/>
        <w:gridCol w:w="2520"/>
        <w:gridCol w:w="2280"/>
        <w:gridCol w:w="1800"/>
      </w:tblGrid>
      <w:tr w:rsidR="001941AC" w:rsidRPr="00783763" w:rsidTr="002050A7">
        <w:trPr>
          <w:trHeight w:val="540"/>
          <w:tblCellSpacing w:w="5" w:type="nil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    Показатель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      Год,    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предшествующий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83763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Отчетный период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  Динамика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  </w:t>
            </w:r>
          </w:p>
        </w:tc>
      </w:tr>
      <w:tr w:rsidR="001941AC" w:rsidRPr="00783763" w:rsidTr="002050A7">
        <w:trPr>
          <w:trHeight w:val="1080"/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Число лиц,       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обратившихся в   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центры здоровья, 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 до 14 лет      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15-17 лет        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взрослое население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AC" w:rsidRPr="00783763" w:rsidTr="002050A7">
        <w:trPr>
          <w:trHeight w:val="360"/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83763">
              <w:rPr>
                <w:rFonts w:ascii="Times New Roman" w:hAnsi="Times New Roman" w:cs="Times New Roman"/>
                <w:sz w:val="24"/>
                <w:szCs w:val="24"/>
              </w:rPr>
              <w:t>Здоровые</w:t>
            </w:r>
            <w:proofErr w:type="gramEnd"/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: всего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AC" w:rsidRPr="00783763" w:rsidTr="002050A7">
        <w:trPr>
          <w:trHeight w:val="360"/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С факторами риска: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AC" w:rsidRPr="00783763" w:rsidTr="002050A7">
        <w:trPr>
          <w:trHeight w:val="720"/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 до 14 лет      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15-17 лет            </w:t>
            </w:r>
            <w:r w:rsidRPr="00783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взрослое население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AC" w:rsidRPr="00783763" w:rsidRDefault="001941AC" w:rsidP="00205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1AC" w:rsidRPr="00783763" w:rsidRDefault="001941AC" w:rsidP="001941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1AC" w:rsidRPr="00305073" w:rsidRDefault="001941AC" w:rsidP="001941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05073">
        <w:rPr>
          <w:rFonts w:ascii="Times New Roman" w:hAnsi="Times New Roman" w:cs="Times New Roman"/>
          <w:b/>
          <w:sz w:val="24"/>
          <w:szCs w:val="24"/>
        </w:rPr>
        <w:t>3. Показатели здоровья населения, проживающего в районе</w:t>
      </w:r>
    </w:p>
    <w:p w:rsidR="001941AC" w:rsidRPr="00305073" w:rsidRDefault="008058B1" w:rsidP="001941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073">
        <w:rPr>
          <w:rFonts w:ascii="Times New Roman" w:hAnsi="Times New Roman" w:cs="Times New Roman"/>
          <w:b/>
          <w:sz w:val="24"/>
          <w:szCs w:val="24"/>
        </w:rPr>
        <w:t>обслуживания</w:t>
      </w:r>
      <w:r w:rsidR="00915B11" w:rsidRPr="00305073">
        <w:rPr>
          <w:rFonts w:ascii="Times New Roman" w:hAnsi="Times New Roman" w:cs="Times New Roman"/>
          <w:b/>
          <w:sz w:val="24"/>
          <w:szCs w:val="24"/>
        </w:rPr>
        <w:t xml:space="preserve"> поликлиники &lt;</w:t>
      </w:r>
      <w:proofErr w:type="spellStart"/>
      <w:r w:rsidR="00915B11" w:rsidRPr="00305073">
        <w:rPr>
          <w:rFonts w:ascii="Times New Roman" w:hAnsi="Times New Roman" w:cs="Times New Roman"/>
          <w:b/>
          <w:sz w:val="24"/>
          <w:szCs w:val="24"/>
        </w:rPr>
        <w:t>Даниловский</w:t>
      </w:r>
      <w:proofErr w:type="spellEnd"/>
      <w:r w:rsidR="00915B11" w:rsidRPr="00305073">
        <w:rPr>
          <w:rFonts w:ascii="Times New Roman" w:hAnsi="Times New Roman" w:cs="Times New Roman"/>
          <w:b/>
          <w:sz w:val="24"/>
          <w:szCs w:val="24"/>
        </w:rPr>
        <w:t xml:space="preserve"> и Донской районы</w:t>
      </w:r>
      <w:r w:rsidR="001941AC" w:rsidRPr="00305073">
        <w:rPr>
          <w:rFonts w:ascii="Times New Roman" w:hAnsi="Times New Roman" w:cs="Times New Roman"/>
          <w:b/>
          <w:sz w:val="24"/>
          <w:szCs w:val="24"/>
        </w:rPr>
        <w:t>&gt;</w:t>
      </w:r>
    </w:p>
    <w:p w:rsidR="001941AC" w:rsidRPr="00783763" w:rsidRDefault="001941AC" w:rsidP="001941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5B11" w:rsidRPr="008F1892" w:rsidRDefault="00915B11" w:rsidP="008F18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8F1892">
        <w:rPr>
          <w:rFonts w:ascii="Times New Roman" w:hAnsi="Times New Roman"/>
          <w:b/>
          <w:sz w:val="24"/>
          <w:szCs w:val="24"/>
        </w:rPr>
        <w:t>3.1. Дети (до 14 лет включительно)</w:t>
      </w:r>
    </w:p>
    <w:p w:rsidR="00915B11" w:rsidRPr="008F1892" w:rsidRDefault="00915B11" w:rsidP="008F18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F1892">
        <w:rPr>
          <w:rFonts w:ascii="Times New Roman" w:hAnsi="Times New Roman"/>
          <w:b/>
          <w:sz w:val="24"/>
          <w:szCs w:val="24"/>
        </w:rPr>
        <w:t>Чи</w:t>
      </w:r>
      <w:r w:rsidR="00C70E49" w:rsidRPr="008F1892">
        <w:rPr>
          <w:rFonts w:ascii="Times New Roman" w:hAnsi="Times New Roman"/>
          <w:b/>
          <w:sz w:val="24"/>
          <w:szCs w:val="24"/>
        </w:rPr>
        <w:t xml:space="preserve">сленность детей до 14 лет: </w:t>
      </w:r>
      <w:r w:rsidR="00833138" w:rsidRPr="008F1892">
        <w:rPr>
          <w:rFonts w:ascii="Times New Roman" w:hAnsi="Times New Roman"/>
          <w:b/>
          <w:sz w:val="24"/>
          <w:szCs w:val="24"/>
        </w:rPr>
        <w:t>8 953</w:t>
      </w:r>
    </w:p>
    <w:p w:rsidR="00915B11" w:rsidRDefault="00915B11" w:rsidP="00915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48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20"/>
        <w:gridCol w:w="3240"/>
        <w:gridCol w:w="1440"/>
        <w:gridCol w:w="2280"/>
        <w:gridCol w:w="1800"/>
      </w:tblGrid>
      <w:tr w:rsidR="00915B11" w:rsidTr="00C70E49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11" w:rsidRDefault="00915B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11" w:rsidRDefault="00915B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показателя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11" w:rsidRDefault="00915B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период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11" w:rsidRDefault="00915B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Данные за год,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предшествующий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11" w:rsidRDefault="00915B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Динамика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изменений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  </w:t>
            </w:r>
          </w:p>
        </w:tc>
      </w:tr>
      <w:tr w:rsidR="00C70E49" w:rsidTr="00C70E49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Зарегистрировано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заболеваний - всего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B231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19885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 w:rsidP="00504B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A16C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+ 132 (0,6%)</w:t>
            </w:r>
          </w:p>
        </w:tc>
      </w:tr>
      <w:tr w:rsidR="00C70E49" w:rsidTr="00C70E49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Инфекционные и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паразитарные болезни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B231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 w:rsidP="00504B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A16C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+ 135 (51,9</w:t>
            </w:r>
            <w:r w:rsidR="00BB38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0E49" w:rsidTr="00C70E49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Новообразования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B231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 w:rsidP="00504B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BB38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- 30 (31,6%)</w:t>
            </w:r>
          </w:p>
        </w:tc>
      </w:tr>
      <w:tr w:rsidR="00C70E49" w:rsidTr="00C70E49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Болезни эндокринной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системы, расстройства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питания и нарушения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обмена веществ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B231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1342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 w:rsidP="00504B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BB38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+ 487 (36,3%)</w:t>
            </w:r>
          </w:p>
        </w:tc>
      </w:tr>
      <w:tr w:rsidR="00C70E49" w:rsidTr="00C70E49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Психические расстройства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расстройства поведения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49" w:rsidRDefault="00C70E49" w:rsidP="00504B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E49" w:rsidTr="00C70E49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Болезни нервной системы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B231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1411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 w:rsidP="00504B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BB3855" w:rsidP="008C2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+206 (14,5%)</w:t>
            </w:r>
          </w:p>
        </w:tc>
      </w:tr>
      <w:tr w:rsidR="00C70E49" w:rsidTr="00C70E49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Болезни системы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кровообращения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B231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 w:rsidP="00504B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BB3855" w:rsidP="008C2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+ 87 (50,9%)</w:t>
            </w:r>
          </w:p>
        </w:tc>
      </w:tr>
      <w:tr w:rsidR="00C70E49" w:rsidTr="00C70E49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Цереброваскулярные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болезни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49" w:rsidRDefault="00C70E49" w:rsidP="00504B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E49" w:rsidTr="00C70E49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 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Острые респираторные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инфекции нижних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дыхательных путей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B231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 w:rsidP="00504B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BB38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- 190 (87,9%)</w:t>
            </w:r>
          </w:p>
        </w:tc>
      </w:tr>
      <w:tr w:rsidR="00C70E49" w:rsidTr="00C70E49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Болезни органов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пищеварения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B231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 w:rsidP="00504B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BB38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- 59 (4,8%)</w:t>
            </w:r>
          </w:p>
        </w:tc>
      </w:tr>
      <w:tr w:rsidR="00C70E49" w:rsidTr="00C70E49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Болезни костно-мышечной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 и соединительной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ткани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B231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 w:rsidP="00504B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BB38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+ 102 (8,3%)</w:t>
            </w:r>
          </w:p>
        </w:tc>
      </w:tr>
      <w:tr w:rsidR="00C70E49" w:rsidTr="00C70E49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Болезни мочеполовой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B231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 w:rsidP="00504B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BB38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+ 66 (9,5%)</w:t>
            </w:r>
          </w:p>
        </w:tc>
      </w:tr>
      <w:tr w:rsidR="00C70E49" w:rsidTr="00C70E49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Болезни глаза и его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придаточного аппарата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B231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1469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 w:rsidP="00504B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BB38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+ 43 (2,9%)</w:t>
            </w:r>
          </w:p>
        </w:tc>
      </w:tr>
      <w:tr w:rsidR="00C70E49" w:rsidTr="00C70E49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Врожденные аномалии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(пороки развития),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деформации и хромосомные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нарушения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B231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 w:rsidP="00504B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BB38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+ 73 (18,4%)</w:t>
            </w:r>
          </w:p>
        </w:tc>
      </w:tr>
      <w:tr w:rsidR="00C70E49" w:rsidTr="00C70E49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Травмы, отравления 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некоторые другие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последствия воздействия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внешних причин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B231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 w:rsidP="00504B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BB38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- 72 (40,2%)</w:t>
            </w:r>
          </w:p>
        </w:tc>
      </w:tr>
    </w:tbl>
    <w:p w:rsidR="00915B11" w:rsidRDefault="00915B11" w:rsidP="00915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5B11" w:rsidRDefault="00915B11" w:rsidP="00915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&lt;*&gt; Комментарий к </w:t>
      </w:r>
      <w:hyperlink r:id="rId6" w:anchor="Par357" w:history="1">
        <w:r>
          <w:rPr>
            <w:rStyle w:val="a3"/>
            <w:rFonts w:ascii="Times New Roman" w:hAnsi="Times New Roman"/>
            <w:sz w:val="24"/>
            <w:szCs w:val="24"/>
          </w:rPr>
          <w:t>таблицам 3.1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7" w:anchor="Par420" w:history="1">
        <w:r>
          <w:rPr>
            <w:rStyle w:val="a3"/>
            <w:rFonts w:ascii="Times New Roman" w:hAnsi="Times New Roman"/>
            <w:sz w:val="24"/>
            <w:szCs w:val="24"/>
          </w:rPr>
          <w:t>3.2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8" w:anchor="Par472" w:history="1">
        <w:r>
          <w:rPr>
            <w:rStyle w:val="a3"/>
            <w:rFonts w:ascii="Times New Roman" w:hAnsi="Times New Roman"/>
            <w:sz w:val="24"/>
            <w:szCs w:val="24"/>
          </w:rPr>
          <w:t>3.3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9" w:anchor="Par539" w:history="1">
        <w:r>
          <w:rPr>
            <w:rStyle w:val="a3"/>
            <w:rFonts w:ascii="Times New Roman" w:hAnsi="Times New Roman"/>
            <w:sz w:val="24"/>
            <w:szCs w:val="24"/>
          </w:rPr>
          <w:t>3.4</w:t>
        </w:r>
      </w:hyperlink>
      <w:r>
        <w:rPr>
          <w:rFonts w:ascii="Times New Roman" w:hAnsi="Times New Roman"/>
          <w:sz w:val="24"/>
          <w:szCs w:val="24"/>
        </w:rPr>
        <w:t xml:space="preserve"> дается единым блоком.</w:t>
      </w:r>
    </w:p>
    <w:p w:rsidR="00915B11" w:rsidRDefault="00915B11" w:rsidP="00915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15B11" w:rsidRDefault="00915B11" w:rsidP="00915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15B11" w:rsidRPr="00305073" w:rsidRDefault="00915B11" w:rsidP="00305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305073">
        <w:rPr>
          <w:rFonts w:ascii="Times New Roman" w:hAnsi="Times New Roman"/>
          <w:b/>
          <w:sz w:val="24"/>
          <w:szCs w:val="24"/>
        </w:rPr>
        <w:t>3.2. Дети (15-17 лет включительно)</w:t>
      </w:r>
    </w:p>
    <w:p w:rsidR="00915B11" w:rsidRPr="00305073" w:rsidRDefault="00915B11" w:rsidP="00305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05073">
        <w:rPr>
          <w:rFonts w:ascii="Times New Roman" w:hAnsi="Times New Roman"/>
          <w:b/>
          <w:sz w:val="24"/>
          <w:szCs w:val="24"/>
        </w:rPr>
        <w:t>Ч</w:t>
      </w:r>
      <w:r w:rsidR="00C70E49" w:rsidRPr="00305073">
        <w:rPr>
          <w:rFonts w:ascii="Times New Roman" w:hAnsi="Times New Roman"/>
          <w:b/>
          <w:sz w:val="24"/>
          <w:szCs w:val="24"/>
        </w:rPr>
        <w:t xml:space="preserve">исленность детей 15-17 лет: </w:t>
      </w:r>
      <w:r w:rsidR="00833138" w:rsidRPr="00305073">
        <w:rPr>
          <w:rFonts w:ascii="Times New Roman" w:hAnsi="Times New Roman"/>
          <w:b/>
          <w:sz w:val="24"/>
          <w:szCs w:val="24"/>
        </w:rPr>
        <w:t>1 228</w:t>
      </w:r>
    </w:p>
    <w:p w:rsidR="00915B11" w:rsidRDefault="00915B11" w:rsidP="00915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48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20"/>
        <w:gridCol w:w="3360"/>
        <w:gridCol w:w="1440"/>
        <w:gridCol w:w="2160"/>
        <w:gridCol w:w="1800"/>
      </w:tblGrid>
      <w:tr w:rsidR="00915B11" w:rsidTr="00C70E49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11" w:rsidRDefault="00915B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11" w:rsidRDefault="00915B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показателя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11" w:rsidRDefault="00915B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период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11" w:rsidRDefault="00915B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Данные за год,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предшествующий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11" w:rsidRDefault="00915B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Динамика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изменений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  </w:t>
            </w:r>
          </w:p>
        </w:tc>
      </w:tr>
      <w:tr w:rsidR="00C70E49" w:rsidTr="00C70E49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Зарегистрировано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заболеваний - всего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B231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 w:rsidP="00504B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BB38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+ 164 (5,5%)</w:t>
            </w:r>
          </w:p>
        </w:tc>
      </w:tr>
      <w:tr w:rsidR="00C70E49" w:rsidTr="00C70E49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Инфекционные и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паразитарные болезни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B231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 w:rsidP="00504B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BB38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- 7 (50%)</w:t>
            </w:r>
          </w:p>
        </w:tc>
      </w:tr>
      <w:tr w:rsidR="00C70E49" w:rsidTr="00C70E49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Новообразования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B231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 w:rsidP="00504B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BB38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+ 6 (60%)</w:t>
            </w:r>
          </w:p>
        </w:tc>
      </w:tr>
      <w:tr w:rsidR="00C70E49" w:rsidTr="00C70E49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Болезни эндокринной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системы, расстройства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питания и нарушения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обмена веществ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B231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 w:rsidP="00504B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BB38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+ 151 (40,7%)</w:t>
            </w:r>
          </w:p>
        </w:tc>
      </w:tr>
      <w:tr w:rsidR="00C70E49" w:rsidTr="00C70E49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Болезни нервной системы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B231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 w:rsidP="00504B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BB38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+ 27 (8,5 %)</w:t>
            </w:r>
          </w:p>
        </w:tc>
      </w:tr>
      <w:tr w:rsidR="00C70E49" w:rsidTr="00C70E49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Болезни системы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кровообращения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B231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 w:rsidP="00504B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BB38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+ 30 (20,1%)</w:t>
            </w:r>
          </w:p>
        </w:tc>
      </w:tr>
      <w:tr w:rsidR="00C70E49" w:rsidTr="00C70E49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Цереброваскулярные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болезни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 w:rsidP="00504B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BB38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E49" w:rsidTr="00C70E49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Острые респираторные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инфекции нижних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дыхательных путей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B231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 w:rsidP="00504B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BB38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+ 13 (100%)</w:t>
            </w:r>
          </w:p>
        </w:tc>
      </w:tr>
      <w:tr w:rsidR="00C70E49" w:rsidTr="00C70E49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Болезни органов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пищеварения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B231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 w:rsidP="00504B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BB38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(6 %)</w:t>
            </w:r>
          </w:p>
        </w:tc>
      </w:tr>
      <w:tr w:rsidR="00C70E49" w:rsidTr="00C70E49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Болезни костно-мышечной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 и соединительной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ткани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B231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 w:rsidP="00504B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BB38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 (1%)</w:t>
            </w:r>
          </w:p>
        </w:tc>
      </w:tr>
      <w:tr w:rsidR="00C70E49" w:rsidTr="00C70E49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Болезни мочеполовой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B231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 w:rsidP="00504B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BB38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- 9 (16,7%)</w:t>
            </w:r>
          </w:p>
        </w:tc>
      </w:tr>
      <w:tr w:rsidR="00C70E49" w:rsidTr="00C70E49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Болезни глаза и его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придаточного аппарата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B231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 w:rsidP="00504B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BB38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+ 48 (14,9%)</w:t>
            </w:r>
          </w:p>
        </w:tc>
      </w:tr>
      <w:tr w:rsidR="00C70E49" w:rsidTr="00C70E49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Травмы, отравления 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некоторые другие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последствия воздействия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внешних причин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B231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C70E49" w:rsidP="00504B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49" w:rsidRDefault="00BB38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 (4,3%)</w:t>
            </w:r>
          </w:p>
        </w:tc>
      </w:tr>
    </w:tbl>
    <w:p w:rsidR="009A7E55" w:rsidRDefault="009A7E55" w:rsidP="001941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7B5" w:rsidRDefault="009A7E55" w:rsidP="009A7E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</w:t>
      </w:r>
      <w:r w:rsidR="00D827B5">
        <w:rPr>
          <w:rFonts w:ascii="Times New Roman" w:hAnsi="Times New Roman" w:cs="Times New Roman"/>
          <w:sz w:val="24"/>
          <w:szCs w:val="24"/>
        </w:rPr>
        <w:t>тарий:</w:t>
      </w:r>
    </w:p>
    <w:p w:rsidR="009A7E55" w:rsidRDefault="00BB3855" w:rsidP="009A7E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2014</w:t>
      </w:r>
      <w:r w:rsidR="000A51DE">
        <w:rPr>
          <w:rFonts w:ascii="Times New Roman" w:hAnsi="Times New Roman" w:cs="Times New Roman"/>
          <w:sz w:val="24"/>
          <w:szCs w:val="24"/>
        </w:rPr>
        <w:t xml:space="preserve"> году</w:t>
      </w:r>
      <w:r w:rsidR="009A7E55">
        <w:rPr>
          <w:rFonts w:ascii="Times New Roman" w:hAnsi="Times New Roman" w:cs="Times New Roman"/>
          <w:sz w:val="24"/>
          <w:szCs w:val="24"/>
        </w:rPr>
        <w:t xml:space="preserve"> заболевае</w:t>
      </w:r>
      <w:r w:rsidR="000A51DE">
        <w:rPr>
          <w:rFonts w:ascii="Times New Roman" w:hAnsi="Times New Roman" w:cs="Times New Roman"/>
          <w:sz w:val="24"/>
          <w:szCs w:val="24"/>
        </w:rPr>
        <w:t>мость детей в возрасте до 14 лет остается на прежнем уровне с незначительной динамикой в сторону увеличения</w:t>
      </w:r>
      <w:r w:rsidR="0016650E">
        <w:rPr>
          <w:rFonts w:ascii="Times New Roman" w:hAnsi="Times New Roman" w:cs="Times New Roman"/>
          <w:sz w:val="24"/>
          <w:szCs w:val="24"/>
        </w:rPr>
        <w:t xml:space="preserve">. </w:t>
      </w:r>
      <w:r w:rsidR="000A51DE">
        <w:rPr>
          <w:rFonts w:ascii="Times New Roman" w:hAnsi="Times New Roman" w:cs="Times New Roman"/>
          <w:sz w:val="24"/>
          <w:szCs w:val="24"/>
        </w:rPr>
        <w:t>Сохраняется высокий уров</w:t>
      </w:r>
      <w:r w:rsidR="008F2629">
        <w:rPr>
          <w:rFonts w:ascii="Times New Roman" w:hAnsi="Times New Roman" w:cs="Times New Roman"/>
          <w:sz w:val="24"/>
          <w:szCs w:val="24"/>
        </w:rPr>
        <w:t>ень заболеваний</w:t>
      </w:r>
      <w:r w:rsidR="000A51DE">
        <w:rPr>
          <w:rFonts w:ascii="Times New Roman" w:hAnsi="Times New Roman" w:cs="Times New Roman"/>
          <w:sz w:val="24"/>
          <w:szCs w:val="24"/>
        </w:rPr>
        <w:t xml:space="preserve"> органов зрения (увеличение на 2,9%), болезней нервной системы (рост на 14,5%), з</w:t>
      </w:r>
      <w:r w:rsidR="008F2629">
        <w:rPr>
          <w:rFonts w:ascii="Times New Roman" w:hAnsi="Times New Roman" w:cs="Times New Roman"/>
          <w:sz w:val="24"/>
          <w:szCs w:val="24"/>
        </w:rPr>
        <w:t>аболеваний эндокринной системы и</w:t>
      </w:r>
      <w:r w:rsidR="000A51DE">
        <w:rPr>
          <w:rFonts w:ascii="Times New Roman" w:hAnsi="Times New Roman" w:cs="Times New Roman"/>
          <w:sz w:val="24"/>
          <w:szCs w:val="24"/>
        </w:rPr>
        <w:t xml:space="preserve"> расстройств питания (рост на 36,3%), болезней костно-мышечной системы (увеличение на 8,3%) и </w:t>
      </w:r>
      <w:r w:rsidR="008F2629">
        <w:rPr>
          <w:rFonts w:ascii="Times New Roman" w:hAnsi="Times New Roman" w:cs="Times New Roman"/>
          <w:sz w:val="24"/>
          <w:szCs w:val="24"/>
        </w:rPr>
        <w:t>болезней органов пищеварения (снижение на 4,8%). В 2014 году произошло существенное снижение заболеваний нижних дыхательных путей (на 87,9%) и травм, отравлений (снижение на 40,2%) в данной возрастной группе прикреплённого детского населения.</w:t>
      </w:r>
    </w:p>
    <w:p w:rsidR="009A7E55" w:rsidRPr="00783763" w:rsidRDefault="009A7E55" w:rsidP="009A7E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подростков в возрасте 15-17 лет</w:t>
      </w:r>
      <w:r w:rsidR="008F2629">
        <w:rPr>
          <w:rFonts w:ascii="Times New Roman" w:hAnsi="Times New Roman" w:cs="Times New Roman"/>
          <w:sz w:val="24"/>
          <w:szCs w:val="24"/>
        </w:rPr>
        <w:t xml:space="preserve"> в 2014</w:t>
      </w:r>
      <w:r w:rsidR="004F4664">
        <w:rPr>
          <w:rFonts w:ascii="Times New Roman" w:hAnsi="Times New Roman" w:cs="Times New Roman"/>
          <w:sz w:val="24"/>
          <w:szCs w:val="24"/>
        </w:rPr>
        <w:t xml:space="preserve"> году отмечается незначител</w:t>
      </w:r>
      <w:r w:rsidR="00A41C63">
        <w:rPr>
          <w:rFonts w:ascii="Times New Roman" w:hAnsi="Times New Roman" w:cs="Times New Roman"/>
          <w:sz w:val="24"/>
          <w:szCs w:val="24"/>
        </w:rPr>
        <w:t xml:space="preserve">ьный рост заболеваемости </w:t>
      </w:r>
      <w:r w:rsidR="008F2629">
        <w:rPr>
          <w:rFonts w:ascii="Times New Roman" w:hAnsi="Times New Roman" w:cs="Times New Roman"/>
          <w:sz w:val="24"/>
          <w:szCs w:val="24"/>
        </w:rPr>
        <w:t>(на 5,5%) за счёт роста болезней эндокринной системы (рост на 40</w:t>
      </w:r>
      <w:r w:rsidR="004F4664">
        <w:rPr>
          <w:rFonts w:ascii="Times New Roman" w:hAnsi="Times New Roman" w:cs="Times New Roman"/>
          <w:sz w:val="24"/>
          <w:szCs w:val="24"/>
        </w:rPr>
        <w:t>,7%), заболеваний органов зрения (</w:t>
      </w:r>
      <w:r w:rsidR="008F2629">
        <w:rPr>
          <w:rFonts w:ascii="Times New Roman" w:hAnsi="Times New Roman" w:cs="Times New Roman"/>
          <w:sz w:val="24"/>
          <w:szCs w:val="24"/>
        </w:rPr>
        <w:t>рост на 14,9</w:t>
      </w:r>
      <w:r w:rsidR="004F4664">
        <w:rPr>
          <w:rFonts w:ascii="Times New Roman" w:hAnsi="Times New Roman" w:cs="Times New Roman"/>
          <w:sz w:val="24"/>
          <w:szCs w:val="24"/>
        </w:rPr>
        <w:t xml:space="preserve">%), </w:t>
      </w:r>
      <w:r w:rsidR="008F2629">
        <w:rPr>
          <w:rFonts w:ascii="Times New Roman" w:hAnsi="Times New Roman" w:cs="Times New Roman"/>
          <w:sz w:val="24"/>
          <w:szCs w:val="24"/>
        </w:rPr>
        <w:t>болезней системы кровообращения  (рост на 20,1%) болезней нервной системы (</w:t>
      </w:r>
      <w:proofErr w:type="gramStart"/>
      <w:r w:rsidR="008F262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F2629">
        <w:rPr>
          <w:rFonts w:ascii="Times New Roman" w:hAnsi="Times New Roman" w:cs="Times New Roman"/>
          <w:sz w:val="24"/>
          <w:szCs w:val="24"/>
        </w:rPr>
        <w:t xml:space="preserve"> 8,5%)</w:t>
      </w:r>
      <w:r w:rsidR="004F4664">
        <w:rPr>
          <w:rFonts w:ascii="Times New Roman" w:hAnsi="Times New Roman" w:cs="Times New Roman"/>
          <w:sz w:val="24"/>
          <w:szCs w:val="24"/>
        </w:rPr>
        <w:t xml:space="preserve">. </w:t>
      </w:r>
      <w:r w:rsidR="008F2629">
        <w:rPr>
          <w:rFonts w:ascii="Times New Roman" w:hAnsi="Times New Roman" w:cs="Times New Roman"/>
          <w:sz w:val="24"/>
          <w:szCs w:val="24"/>
        </w:rPr>
        <w:t>В 2014</w:t>
      </w:r>
      <w:r w:rsidR="00A41C63">
        <w:rPr>
          <w:rFonts w:ascii="Times New Roman" w:hAnsi="Times New Roman" w:cs="Times New Roman"/>
          <w:sz w:val="24"/>
          <w:szCs w:val="24"/>
        </w:rPr>
        <w:t xml:space="preserve"> году произошло</w:t>
      </w:r>
      <w:r w:rsidR="004F4664">
        <w:rPr>
          <w:rFonts w:ascii="Times New Roman" w:hAnsi="Times New Roman" w:cs="Times New Roman"/>
          <w:sz w:val="24"/>
          <w:szCs w:val="24"/>
        </w:rPr>
        <w:t xml:space="preserve"> снижение  </w:t>
      </w:r>
      <w:r w:rsidR="008F2629">
        <w:rPr>
          <w:rFonts w:ascii="Times New Roman" w:hAnsi="Times New Roman" w:cs="Times New Roman"/>
          <w:sz w:val="24"/>
          <w:szCs w:val="24"/>
        </w:rPr>
        <w:t>болезней мочевыводящей системы</w:t>
      </w:r>
      <w:r w:rsidR="00A41C63">
        <w:rPr>
          <w:rFonts w:ascii="Times New Roman" w:hAnsi="Times New Roman" w:cs="Times New Roman"/>
          <w:sz w:val="24"/>
          <w:szCs w:val="24"/>
        </w:rPr>
        <w:t xml:space="preserve"> (</w:t>
      </w:r>
      <w:r w:rsidR="008F2629">
        <w:rPr>
          <w:rFonts w:ascii="Times New Roman" w:hAnsi="Times New Roman" w:cs="Times New Roman"/>
          <w:sz w:val="24"/>
          <w:szCs w:val="24"/>
        </w:rPr>
        <w:t>снижение на 16,7</w:t>
      </w:r>
      <w:r w:rsidR="00A41C63">
        <w:rPr>
          <w:rFonts w:ascii="Times New Roman" w:hAnsi="Times New Roman" w:cs="Times New Roman"/>
          <w:sz w:val="24"/>
          <w:szCs w:val="24"/>
        </w:rPr>
        <w:t>%</w:t>
      </w:r>
      <w:r w:rsidR="008F2629">
        <w:rPr>
          <w:rFonts w:ascii="Times New Roman" w:hAnsi="Times New Roman" w:cs="Times New Roman"/>
          <w:sz w:val="24"/>
          <w:szCs w:val="24"/>
        </w:rPr>
        <w:t>), а так же инфекционных и паразитарных</w:t>
      </w:r>
      <w:r w:rsidR="005269CE">
        <w:rPr>
          <w:rFonts w:ascii="Times New Roman" w:hAnsi="Times New Roman" w:cs="Times New Roman"/>
          <w:sz w:val="24"/>
          <w:szCs w:val="24"/>
        </w:rPr>
        <w:t xml:space="preserve"> заболеваний (на 50</w:t>
      </w:r>
      <w:r w:rsidR="00A41C63">
        <w:rPr>
          <w:rFonts w:ascii="Times New Roman" w:hAnsi="Times New Roman" w:cs="Times New Roman"/>
          <w:sz w:val="24"/>
          <w:szCs w:val="24"/>
        </w:rPr>
        <w:t>%) у данной категории нес</w:t>
      </w:r>
      <w:r w:rsidR="008F2629">
        <w:rPr>
          <w:rFonts w:ascii="Times New Roman" w:hAnsi="Times New Roman" w:cs="Times New Roman"/>
          <w:sz w:val="24"/>
          <w:szCs w:val="24"/>
        </w:rPr>
        <w:t>о</w:t>
      </w:r>
      <w:r w:rsidR="00A41C63">
        <w:rPr>
          <w:rFonts w:ascii="Times New Roman" w:hAnsi="Times New Roman" w:cs="Times New Roman"/>
          <w:sz w:val="24"/>
          <w:szCs w:val="24"/>
        </w:rPr>
        <w:t>вершеннолетних.</w:t>
      </w:r>
    </w:p>
    <w:p w:rsidR="009A7E55" w:rsidRDefault="009A7E55" w:rsidP="009A7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EC6" w:rsidRDefault="00016EC6" w:rsidP="009A7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E55" w:rsidRPr="009A7E55" w:rsidRDefault="009A7E55" w:rsidP="009A7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E55" w:rsidRPr="009A7E55" w:rsidRDefault="009A7E55" w:rsidP="009A7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E55">
        <w:rPr>
          <w:rFonts w:ascii="Times New Roman" w:hAnsi="Times New Roman" w:cs="Times New Roman"/>
          <w:b/>
          <w:sz w:val="24"/>
          <w:szCs w:val="24"/>
        </w:rPr>
        <w:t>Главный врач</w:t>
      </w:r>
    </w:p>
    <w:p w:rsidR="009A7E55" w:rsidRPr="009A7E55" w:rsidRDefault="009A7E55" w:rsidP="009A7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9A7E55" w:rsidRPr="009A7E55" w:rsidSect="007837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A7E55">
        <w:rPr>
          <w:rFonts w:ascii="Times New Roman" w:hAnsi="Times New Roman" w:cs="Times New Roman"/>
          <w:b/>
          <w:sz w:val="24"/>
          <w:szCs w:val="24"/>
        </w:rPr>
        <w:t xml:space="preserve">ГБУЗ «ДГП № 91 ДЗМ»                                                               М.В. Левитский                              </w:t>
      </w:r>
      <w:r w:rsidR="00485FB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016EC6" w:rsidRDefault="00016EC6" w:rsidP="00485FB5">
      <w:pPr>
        <w:rPr>
          <w:rFonts w:ascii="Times New Roman" w:hAnsi="Times New Roman" w:cs="Times New Roman"/>
          <w:sz w:val="24"/>
          <w:szCs w:val="24"/>
        </w:rPr>
      </w:pPr>
    </w:p>
    <w:sectPr w:rsidR="00016EC6" w:rsidSect="00A56FAF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05FA2"/>
    <w:multiLevelType w:val="hybridMultilevel"/>
    <w:tmpl w:val="4B90421A"/>
    <w:lvl w:ilvl="0" w:tplc="048E23A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D4CFA"/>
    <w:multiLevelType w:val="multilevel"/>
    <w:tmpl w:val="131439B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457A1812"/>
    <w:multiLevelType w:val="hybridMultilevel"/>
    <w:tmpl w:val="92AC6572"/>
    <w:lvl w:ilvl="0" w:tplc="0419000F">
      <w:start w:val="10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487F71A2"/>
    <w:multiLevelType w:val="hybridMultilevel"/>
    <w:tmpl w:val="FF48220A"/>
    <w:lvl w:ilvl="0" w:tplc="F77005AC">
      <w:start w:val="43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4B1714"/>
    <w:multiLevelType w:val="hybridMultilevel"/>
    <w:tmpl w:val="01462D48"/>
    <w:lvl w:ilvl="0" w:tplc="254E7D9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3F8E"/>
    <w:rsid w:val="00005DEE"/>
    <w:rsid w:val="00015FF4"/>
    <w:rsid w:val="00016058"/>
    <w:rsid w:val="00016EC6"/>
    <w:rsid w:val="0002446C"/>
    <w:rsid w:val="00026374"/>
    <w:rsid w:val="00026E9A"/>
    <w:rsid w:val="0003418C"/>
    <w:rsid w:val="00041760"/>
    <w:rsid w:val="000553BA"/>
    <w:rsid w:val="00066CC4"/>
    <w:rsid w:val="00076E17"/>
    <w:rsid w:val="000843BB"/>
    <w:rsid w:val="00085C0C"/>
    <w:rsid w:val="00090506"/>
    <w:rsid w:val="000916B1"/>
    <w:rsid w:val="000A51DE"/>
    <w:rsid w:val="000A5E48"/>
    <w:rsid w:val="000B51EA"/>
    <w:rsid w:val="000C0553"/>
    <w:rsid w:val="000C2868"/>
    <w:rsid w:val="0010499A"/>
    <w:rsid w:val="001111DD"/>
    <w:rsid w:val="00113ECC"/>
    <w:rsid w:val="00116D4A"/>
    <w:rsid w:val="00122A87"/>
    <w:rsid w:val="00123FE1"/>
    <w:rsid w:val="00124455"/>
    <w:rsid w:val="0013370B"/>
    <w:rsid w:val="00134E1F"/>
    <w:rsid w:val="001428EC"/>
    <w:rsid w:val="00164B71"/>
    <w:rsid w:val="001660DE"/>
    <w:rsid w:val="0016650E"/>
    <w:rsid w:val="00170AA7"/>
    <w:rsid w:val="001941AC"/>
    <w:rsid w:val="00195B0D"/>
    <w:rsid w:val="0019778F"/>
    <w:rsid w:val="001A1E3B"/>
    <w:rsid w:val="001A73E2"/>
    <w:rsid w:val="001D27B4"/>
    <w:rsid w:val="001D3574"/>
    <w:rsid w:val="001D5869"/>
    <w:rsid w:val="001E3257"/>
    <w:rsid w:val="001E5A09"/>
    <w:rsid w:val="00200CAB"/>
    <w:rsid w:val="00202FD8"/>
    <w:rsid w:val="002050A7"/>
    <w:rsid w:val="00211B4F"/>
    <w:rsid w:val="002128B2"/>
    <w:rsid w:val="00222510"/>
    <w:rsid w:val="0022342C"/>
    <w:rsid w:val="00224C03"/>
    <w:rsid w:val="002254A2"/>
    <w:rsid w:val="00225E5B"/>
    <w:rsid w:val="00231714"/>
    <w:rsid w:val="002525D5"/>
    <w:rsid w:val="00254A84"/>
    <w:rsid w:val="00256362"/>
    <w:rsid w:val="00270CFD"/>
    <w:rsid w:val="00272674"/>
    <w:rsid w:val="00273D4A"/>
    <w:rsid w:val="00276EEB"/>
    <w:rsid w:val="002A6810"/>
    <w:rsid w:val="002B439A"/>
    <w:rsid w:val="002C37DD"/>
    <w:rsid w:val="002E7591"/>
    <w:rsid w:val="002F1AEF"/>
    <w:rsid w:val="002F6825"/>
    <w:rsid w:val="002F7A89"/>
    <w:rsid w:val="0030078A"/>
    <w:rsid w:val="003019F2"/>
    <w:rsid w:val="00305073"/>
    <w:rsid w:val="003065DB"/>
    <w:rsid w:val="00311823"/>
    <w:rsid w:val="00315235"/>
    <w:rsid w:val="00322D79"/>
    <w:rsid w:val="003323A0"/>
    <w:rsid w:val="00340811"/>
    <w:rsid w:val="00340A89"/>
    <w:rsid w:val="003626B4"/>
    <w:rsid w:val="003923A1"/>
    <w:rsid w:val="00393F3E"/>
    <w:rsid w:val="0039416E"/>
    <w:rsid w:val="00394D9D"/>
    <w:rsid w:val="003B2133"/>
    <w:rsid w:val="003B56E1"/>
    <w:rsid w:val="003C6294"/>
    <w:rsid w:val="003D135C"/>
    <w:rsid w:val="00410153"/>
    <w:rsid w:val="00420735"/>
    <w:rsid w:val="00420CA6"/>
    <w:rsid w:val="00421586"/>
    <w:rsid w:val="004229B0"/>
    <w:rsid w:val="00430E00"/>
    <w:rsid w:val="0044129E"/>
    <w:rsid w:val="0045571F"/>
    <w:rsid w:val="004664CE"/>
    <w:rsid w:val="00485FB5"/>
    <w:rsid w:val="0049324A"/>
    <w:rsid w:val="00497D1A"/>
    <w:rsid w:val="004B281D"/>
    <w:rsid w:val="004B4A6E"/>
    <w:rsid w:val="004B62F2"/>
    <w:rsid w:val="004E4CE5"/>
    <w:rsid w:val="004F4664"/>
    <w:rsid w:val="00504B6C"/>
    <w:rsid w:val="0050504C"/>
    <w:rsid w:val="00521291"/>
    <w:rsid w:val="005217D5"/>
    <w:rsid w:val="005269CE"/>
    <w:rsid w:val="005316CB"/>
    <w:rsid w:val="005318CF"/>
    <w:rsid w:val="00532AF6"/>
    <w:rsid w:val="00533CDE"/>
    <w:rsid w:val="0053542B"/>
    <w:rsid w:val="00535E7F"/>
    <w:rsid w:val="00537CC3"/>
    <w:rsid w:val="00552A73"/>
    <w:rsid w:val="00554225"/>
    <w:rsid w:val="00563A73"/>
    <w:rsid w:val="0057598E"/>
    <w:rsid w:val="00577CB1"/>
    <w:rsid w:val="00580104"/>
    <w:rsid w:val="00585735"/>
    <w:rsid w:val="00586077"/>
    <w:rsid w:val="00592529"/>
    <w:rsid w:val="00593BEC"/>
    <w:rsid w:val="005B4EF8"/>
    <w:rsid w:val="005C2F9C"/>
    <w:rsid w:val="005D2625"/>
    <w:rsid w:val="005D4B88"/>
    <w:rsid w:val="005E4DEF"/>
    <w:rsid w:val="005F0D62"/>
    <w:rsid w:val="006025D1"/>
    <w:rsid w:val="006041EA"/>
    <w:rsid w:val="00604A66"/>
    <w:rsid w:val="006221AB"/>
    <w:rsid w:val="0062460F"/>
    <w:rsid w:val="0062708C"/>
    <w:rsid w:val="00632B38"/>
    <w:rsid w:val="0064334B"/>
    <w:rsid w:val="00653C5F"/>
    <w:rsid w:val="00654B66"/>
    <w:rsid w:val="006610BA"/>
    <w:rsid w:val="0066335D"/>
    <w:rsid w:val="0066771A"/>
    <w:rsid w:val="00670448"/>
    <w:rsid w:val="0067253A"/>
    <w:rsid w:val="00672D86"/>
    <w:rsid w:val="00677C16"/>
    <w:rsid w:val="00687FBA"/>
    <w:rsid w:val="00691E17"/>
    <w:rsid w:val="00696BEA"/>
    <w:rsid w:val="006A4805"/>
    <w:rsid w:val="006A51E7"/>
    <w:rsid w:val="006B36D2"/>
    <w:rsid w:val="006C0986"/>
    <w:rsid w:val="006F7B9B"/>
    <w:rsid w:val="00710ED6"/>
    <w:rsid w:val="00714FF0"/>
    <w:rsid w:val="0071537E"/>
    <w:rsid w:val="007162B4"/>
    <w:rsid w:val="00730CE7"/>
    <w:rsid w:val="00734F67"/>
    <w:rsid w:val="0074732B"/>
    <w:rsid w:val="00763934"/>
    <w:rsid w:val="007658C7"/>
    <w:rsid w:val="00766857"/>
    <w:rsid w:val="00767393"/>
    <w:rsid w:val="0077066C"/>
    <w:rsid w:val="00783763"/>
    <w:rsid w:val="007843D2"/>
    <w:rsid w:val="007931C3"/>
    <w:rsid w:val="0079347E"/>
    <w:rsid w:val="007941C8"/>
    <w:rsid w:val="007A287B"/>
    <w:rsid w:val="007A4D4F"/>
    <w:rsid w:val="007A6A68"/>
    <w:rsid w:val="007D3CAC"/>
    <w:rsid w:val="007E21AB"/>
    <w:rsid w:val="00800CC5"/>
    <w:rsid w:val="008029E8"/>
    <w:rsid w:val="008058B1"/>
    <w:rsid w:val="00832A48"/>
    <w:rsid w:val="00833138"/>
    <w:rsid w:val="00852056"/>
    <w:rsid w:val="00853062"/>
    <w:rsid w:val="00875A3A"/>
    <w:rsid w:val="00884E2F"/>
    <w:rsid w:val="008929C4"/>
    <w:rsid w:val="00892C36"/>
    <w:rsid w:val="008934AF"/>
    <w:rsid w:val="00893FCC"/>
    <w:rsid w:val="008A2B94"/>
    <w:rsid w:val="008A6245"/>
    <w:rsid w:val="008C21D9"/>
    <w:rsid w:val="008C2376"/>
    <w:rsid w:val="008D396D"/>
    <w:rsid w:val="008E1151"/>
    <w:rsid w:val="008F1892"/>
    <w:rsid w:val="008F2629"/>
    <w:rsid w:val="008F534A"/>
    <w:rsid w:val="00903AE8"/>
    <w:rsid w:val="00911EBA"/>
    <w:rsid w:val="00915B11"/>
    <w:rsid w:val="009256CC"/>
    <w:rsid w:val="009333B0"/>
    <w:rsid w:val="00936325"/>
    <w:rsid w:val="0095020A"/>
    <w:rsid w:val="0095341D"/>
    <w:rsid w:val="0098465A"/>
    <w:rsid w:val="009A7E55"/>
    <w:rsid w:val="009B1085"/>
    <w:rsid w:val="009B3F8E"/>
    <w:rsid w:val="009B70A0"/>
    <w:rsid w:val="009F2945"/>
    <w:rsid w:val="009F3E58"/>
    <w:rsid w:val="009F75AD"/>
    <w:rsid w:val="009F7B62"/>
    <w:rsid w:val="00A114BB"/>
    <w:rsid w:val="00A16CA8"/>
    <w:rsid w:val="00A22287"/>
    <w:rsid w:val="00A41C63"/>
    <w:rsid w:val="00A47675"/>
    <w:rsid w:val="00A50AA8"/>
    <w:rsid w:val="00A56FAF"/>
    <w:rsid w:val="00A66AA4"/>
    <w:rsid w:val="00AA5684"/>
    <w:rsid w:val="00AC275C"/>
    <w:rsid w:val="00AF1F45"/>
    <w:rsid w:val="00AF7DCA"/>
    <w:rsid w:val="00B13BC0"/>
    <w:rsid w:val="00B20C69"/>
    <w:rsid w:val="00B23161"/>
    <w:rsid w:val="00B34446"/>
    <w:rsid w:val="00B34EB1"/>
    <w:rsid w:val="00B442F0"/>
    <w:rsid w:val="00B50F31"/>
    <w:rsid w:val="00B51D56"/>
    <w:rsid w:val="00B55283"/>
    <w:rsid w:val="00B721EE"/>
    <w:rsid w:val="00B83DCD"/>
    <w:rsid w:val="00B96B8A"/>
    <w:rsid w:val="00B97BFC"/>
    <w:rsid w:val="00BA3FFD"/>
    <w:rsid w:val="00BB1F89"/>
    <w:rsid w:val="00BB3855"/>
    <w:rsid w:val="00BB469D"/>
    <w:rsid w:val="00BC75CD"/>
    <w:rsid w:val="00BD7B44"/>
    <w:rsid w:val="00BE1EC3"/>
    <w:rsid w:val="00BE3CD6"/>
    <w:rsid w:val="00BE6A42"/>
    <w:rsid w:val="00C022AA"/>
    <w:rsid w:val="00C14F3C"/>
    <w:rsid w:val="00C22894"/>
    <w:rsid w:val="00C24642"/>
    <w:rsid w:val="00C45573"/>
    <w:rsid w:val="00C45B1F"/>
    <w:rsid w:val="00C61D93"/>
    <w:rsid w:val="00C63D91"/>
    <w:rsid w:val="00C70E49"/>
    <w:rsid w:val="00C8308D"/>
    <w:rsid w:val="00C85C36"/>
    <w:rsid w:val="00C93CC8"/>
    <w:rsid w:val="00CA5D34"/>
    <w:rsid w:val="00CB6733"/>
    <w:rsid w:val="00CD7584"/>
    <w:rsid w:val="00CE0E24"/>
    <w:rsid w:val="00CE23BD"/>
    <w:rsid w:val="00CE305F"/>
    <w:rsid w:val="00CE4208"/>
    <w:rsid w:val="00CE7D9E"/>
    <w:rsid w:val="00D0150A"/>
    <w:rsid w:val="00D0401B"/>
    <w:rsid w:val="00D132D7"/>
    <w:rsid w:val="00D14115"/>
    <w:rsid w:val="00D1562B"/>
    <w:rsid w:val="00D21278"/>
    <w:rsid w:val="00D26E75"/>
    <w:rsid w:val="00D3242C"/>
    <w:rsid w:val="00D430FD"/>
    <w:rsid w:val="00D46B0F"/>
    <w:rsid w:val="00D57646"/>
    <w:rsid w:val="00D7386D"/>
    <w:rsid w:val="00D827B5"/>
    <w:rsid w:val="00D960C8"/>
    <w:rsid w:val="00DA181F"/>
    <w:rsid w:val="00DB12CE"/>
    <w:rsid w:val="00DC4AD1"/>
    <w:rsid w:val="00DD0B32"/>
    <w:rsid w:val="00DF3D8C"/>
    <w:rsid w:val="00DF4C51"/>
    <w:rsid w:val="00DF7918"/>
    <w:rsid w:val="00E008EF"/>
    <w:rsid w:val="00E01498"/>
    <w:rsid w:val="00E034D7"/>
    <w:rsid w:val="00E04AD2"/>
    <w:rsid w:val="00E05AB6"/>
    <w:rsid w:val="00E2549D"/>
    <w:rsid w:val="00E35C17"/>
    <w:rsid w:val="00E45826"/>
    <w:rsid w:val="00E47CE5"/>
    <w:rsid w:val="00E55EFE"/>
    <w:rsid w:val="00E704EA"/>
    <w:rsid w:val="00E74399"/>
    <w:rsid w:val="00E80277"/>
    <w:rsid w:val="00E809A6"/>
    <w:rsid w:val="00E9477A"/>
    <w:rsid w:val="00EA4CFB"/>
    <w:rsid w:val="00EB6E3D"/>
    <w:rsid w:val="00EC397C"/>
    <w:rsid w:val="00EC3B2F"/>
    <w:rsid w:val="00EC7E30"/>
    <w:rsid w:val="00ED6A2D"/>
    <w:rsid w:val="00EE3522"/>
    <w:rsid w:val="00EE7F76"/>
    <w:rsid w:val="00EF1252"/>
    <w:rsid w:val="00F00252"/>
    <w:rsid w:val="00F11355"/>
    <w:rsid w:val="00F3083F"/>
    <w:rsid w:val="00F34538"/>
    <w:rsid w:val="00F355B9"/>
    <w:rsid w:val="00F4053C"/>
    <w:rsid w:val="00F6059F"/>
    <w:rsid w:val="00F62642"/>
    <w:rsid w:val="00F70A6B"/>
    <w:rsid w:val="00F826B7"/>
    <w:rsid w:val="00FB056F"/>
    <w:rsid w:val="00FE7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3F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B3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B3F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B3F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31">
    <w:name w:val="Цветная заливка — акцент 31"/>
    <w:basedOn w:val="a"/>
    <w:qFormat/>
    <w:rsid w:val="00315235"/>
    <w:pPr>
      <w:ind w:left="720"/>
      <w:contextualSpacing/>
    </w:pPr>
    <w:rPr>
      <w:rFonts w:ascii="Calibri" w:eastAsia="Calibri" w:hAnsi="Calibri" w:cs="Times New Roman"/>
    </w:rPr>
  </w:style>
  <w:style w:type="character" w:styleId="a3">
    <w:name w:val="Hyperlink"/>
    <w:basedOn w:val="a0"/>
    <w:uiPriority w:val="99"/>
    <w:semiHidden/>
    <w:unhideWhenUsed/>
    <w:rsid w:val="00915B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5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3F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B3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B3F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B3F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0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&#1054;&#1090;&#1095;&#1105;&#1090;%20&#1075;&#1083;&#1072;&#1074;&#1085;&#1086;&#1075;&#1086;%20&#1074;&#1088;&#1072;&#1095;&#1072;\&#1054;&#1090;&#1095;&#1105;&#1090;%20&#1075;&#1083;&#1072;&#1074;&#1085;&#1086;&#1075;&#1086;%20&#1074;&#1088;&#1072;&#1095;&#1072;,%20&#1092;&#1080;&#1083;&#1080;&#1072;&#1083;%20&#8470;2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User\Documents\&#1054;&#1090;&#1095;&#1105;&#1090;%20&#1075;&#1083;&#1072;&#1074;&#1085;&#1086;&#1075;&#1086;%20&#1074;&#1088;&#1072;&#1095;&#1072;\&#1054;&#1090;&#1095;&#1105;&#1090;%20&#1075;&#1083;&#1072;&#1074;&#1085;&#1086;&#1075;&#1086;%20&#1074;&#1088;&#1072;&#1095;&#1072;,%20&#1092;&#1080;&#1083;&#1080;&#1072;&#1083;%20&#8470;2.doc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ocuments\&#1054;&#1090;&#1095;&#1105;&#1090;%20&#1075;&#1083;&#1072;&#1074;&#1085;&#1086;&#1075;&#1086;%20&#1074;&#1088;&#1072;&#1095;&#1072;\&#1054;&#1090;&#1095;&#1105;&#1090;%20&#1075;&#1083;&#1072;&#1074;&#1085;&#1086;&#1075;&#1086;%20&#1074;&#1088;&#1072;&#1095;&#1072;,%20&#1092;&#1080;&#1083;&#1080;&#1072;&#1083;%20&#8470;2.do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Documents\&#1054;&#1090;&#1095;&#1105;&#1090;%20&#1075;&#1083;&#1072;&#1074;&#1085;&#1086;&#1075;&#1086;%20&#1074;&#1088;&#1072;&#1095;&#1072;\&#1054;&#1090;&#1095;&#1105;&#1090;%20&#1075;&#1083;&#1072;&#1074;&#1085;&#1086;&#1075;&#1086;%20&#1074;&#1088;&#1072;&#1095;&#1072;,%20&#1092;&#1080;&#1083;&#1080;&#1072;&#1083;%20&#8470;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27DBD-5579-4417-87AA-1421AD0F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2413</Words>
  <Characters>13756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Поликлиника №91</dc:creator>
  <cp:lastModifiedBy>User</cp:lastModifiedBy>
  <cp:revision>2</cp:revision>
  <cp:lastPrinted>2015-02-04T14:36:00Z</cp:lastPrinted>
  <dcterms:created xsi:type="dcterms:W3CDTF">2015-02-05T15:03:00Z</dcterms:created>
  <dcterms:modified xsi:type="dcterms:W3CDTF">2015-02-05T15:03:00Z</dcterms:modified>
</cp:coreProperties>
</file>