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DC" w:rsidRDefault="007979A4" w:rsidP="00797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A4">
        <w:rPr>
          <w:rFonts w:ascii="Times New Roman" w:hAnsi="Times New Roman" w:cs="Times New Roman"/>
          <w:b/>
          <w:sz w:val="28"/>
          <w:szCs w:val="28"/>
        </w:rPr>
        <w:t>Отчет ГБУ города Москвы  «</w:t>
      </w:r>
      <w:proofErr w:type="spellStart"/>
      <w:r w:rsidRPr="007979A4"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 w:rsidRPr="007979A4">
        <w:rPr>
          <w:rFonts w:ascii="Times New Roman" w:hAnsi="Times New Roman" w:cs="Times New Roman"/>
          <w:b/>
          <w:sz w:val="28"/>
          <w:szCs w:val="28"/>
        </w:rPr>
        <w:t xml:space="preserve"> Даниловского района»  о результатах деятельности в 2014 году.</w:t>
      </w:r>
    </w:p>
    <w:p w:rsidR="007979A4" w:rsidRPr="007979A4" w:rsidRDefault="007979A4" w:rsidP="00797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317" w:rsidRDefault="00707317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Даниловского района» находиться в ведомственном подчинении управы Даниловского района города Москвы.</w:t>
      </w:r>
    </w:p>
    <w:p w:rsidR="00752488" w:rsidRDefault="00752488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задание Учреждению утверждено распоряжением префектуры ЮАО</w:t>
      </w:r>
      <w:r w:rsidR="00720AD3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0AD3">
        <w:rPr>
          <w:rFonts w:ascii="Times New Roman" w:hAnsi="Times New Roman" w:cs="Times New Roman"/>
          <w:sz w:val="28"/>
          <w:szCs w:val="28"/>
        </w:rPr>
        <w:t>12.2013г</w:t>
      </w:r>
      <w:r w:rsidR="00754E67">
        <w:rPr>
          <w:rFonts w:ascii="Times New Roman" w:hAnsi="Times New Roman" w:cs="Times New Roman"/>
          <w:sz w:val="28"/>
          <w:szCs w:val="28"/>
        </w:rPr>
        <w:t>. №01-41-799 (</w:t>
      </w:r>
      <w:r w:rsidR="00720AD3">
        <w:rPr>
          <w:rFonts w:ascii="Times New Roman" w:hAnsi="Times New Roman" w:cs="Times New Roman"/>
          <w:sz w:val="28"/>
          <w:szCs w:val="28"/>
        </w:rPr>
        <w:t>с изменениями).</w:t>
      </w:r>
      <w:r w:rsidR="00A30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ра</w:t>
      </w:r>
      <w:r w:rsidR="00754E67">
        <w:rPr>
          <w:rFonts w:ascii="Times New Roman" w:hAnsi="Times New Roman" w:cs="Times New Roman"/>
          <w:sz w:val="28"/>
          <w:szCs w:val="28"/>
        </w:rPr>
        <w:t>споряжению, Учреждению утверждены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E67">
        <w:rPr>
          <w:rFonts w:ascii="Times New Roman" w:hAnsi="Times New Roman" w:cs="Times New Roman"/>
          <w:sz w:val="28"/>
          <w:szCs w:val="28"/>
        </w:rPr>
        <w:t>следующие виды</w:t>
      </w:r>
      <w:r>
        <w:rPr>
          <w:rFonts w:ascii="Times New Roman" w:hAnsi="Times New Roman" w:cs="Times New Roman"/>
          <w:sz w:val="28"/>
          <w:szCs w:val="28"/>
        </w:rPr>
        <w:t xml:space="preserve"> работ:</w:t>
      </w:r>
    </w:p>
    <w:p w:rsidR="00752488" w:rsidRDefault="00752488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 дворовых территорий 1 категории -458352,0</w:t>
      </w:r>
      <w:r w:rsidR="00754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752488" w:rsidRDefault="00752488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 дворовых территорий 2 категории -429352,0</w:t>
      </w:r>
      <w:r w:rsidR="00754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752488" w:rsidRDefault="00752488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 дворовых территорий 3 категории -132749,0</w:t>
      </w:r>
      <w:r w:rsidR="00754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752488" w:rsidRDefault="00752488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 дворовых территорий 4 категории -79851,0</w:t>
      </w:r>
      <w:r w:rsidR="00754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752488" w:rsidRDefault="00752488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B57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0B57">
        <w:rPr>
          <w:rFonts w:ascii="Times New Roman" w:hAnsi="Times New Roman" w:cs="Times New Roman"/>
          <w:sz w:val="28"/>
          <w:szCs w:val="28"/>
        </w:rPr>
        <w:t>ремонт, обустройство</w:t>
      </w:r>
      <w:r>
        <w:rPr>
          <w:rFonts w:ascii="Times New Roman" w:hAnsi="Times New Roman" w:cs="Times New Roman"/>
          <w:sz w:val="28"/>
          <w:szCs w:val="28"/>
        </w:rPr>
        <w:t xml:space="preserve">) дворовых территорий -13 ед. (73750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752488" w:rsidRDefault="00752488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-содержание объектов озеленения 2 категории 482532,1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2488" w:rsidRDefault="00752488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-техническое содержание общедомового оборудования для инвалидов и др</w:t>
      </w:r>
      <w:r w:rsidR="00A30B57">
        <w:rPr>
          <w:rFonts w:ascii="Times New Roman" w:hAnsi="Times New Roman" w:cs="Times New Roman"/>
          <w:sz w:val="28"/>
          <w:szCs w:val="28"/>
        </w:rPr>
        <w:t>угих лиц с ограничениями жизне</w:t>
      </w:r>
      <w:r>
        <w:rPr>
          <w:rFonts w:ascii="Times New Roman" w:hAnsi="Times New Roman" w:cs="Times New Roman"/>
          <w:sz w:val="28"/>
          <w:szCs w:val="28"/>
        </w:rPr>
        <w:t>деятельности – 1шт.</w:t>
      </w:r>
    </w:p>
    <w:p w:rsidR="00752488" w:rsidRDefault="00752488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B57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B57">
        <w:rPr>
          <w:rFonts w:ascii="Times New Roman" w:hAnsi="Times New Roman" w:cs="Times New Roman"/>
          <w:sz w:val="28"/>
          <w:szCs w:val="28"/>
        </w:rPr>
        <w:t>территорий, прилагающих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A30B57"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учреждениям города Москв</w:t>
      </w:r>
      <w:r w:rsidR="00A30B5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30B57">
        <w:rPr>
          <w:rFonts w:ascii="Times New Roman" w:hAnsi="Times New Roman" w:cs="Times New Roman"/>
          <w:sz w:val="28"/>
          <w:szCs w:val="28"/>
        </w:rPr>
        <w:t>подведомстве</w:t>
      </w:r>
      <w:r w:rsidR="00754E67">
        <w:rPr>
          <w:rFonts w:ascii="Times New Roman" w:hAnsi="Times New Roman" w:cs="Times New Roman"/>
          <w:sz w:val="28"/>
          <w:szCs w:val="28"/>
        </w:rPr>
        <w:t>н</w:t>
      </w:r>
      <w:r w:rsidR="00A30B57">
        <w:rPr>
          <w:rFonts w:ascii="Times New Roman" w:hAnsi="Times New Roman" w:cs="Times New Roman"/>
          <w:sz w:val="28"/>
          <w:szCs w:val="28"/>
        </w:rPr>
        <w:t>н</w:t>
      </w:r>
      <w:r w:rsidR="00754E6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Деп</w:t>
      </w:r>
      <w:r w:rsidR="00A30B57">
        <w:rPr>
          <w:rFonts w:ascii="Times New Roman" w:hAnsi="Times New Roman" w:cs="Times New Roman"/>
          <w:sz w:val="28"/>
          <w:szCs w:val="28"/>
        </w:rPr>
        <w:t>артаменту образования  города М</w:t>
      </w:r>
      <w:r>
        <w:rPr>
          <w:rFonts w:ascii="Times New Roman" w:hAnsi="Times New Roman" w:cs="Times New Roman"/>
          <w:sz w:val="28"/>
          <w:szCs w:val="28"/>
        </w:rPr>
        <w:t xml:space="preserve">осквы -2 ед. (8917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07317" w:rsidRDefault="00707317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 год объем субсидий на финансовое обеспечение выполнения работ государственного задания</w:t>
      </w:r>
      <w:r w:rsidR="00754E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распоряж</w:t>
      </w:r>
      <w:r w:rsidR="00754E67">
        <w:rPr>
          <w:rFonts w:ascii="Times New Roman" w:hAnsi="Times New Roman" w:cs="Times New Roman"/>
          <w:sz w:val="28"/>
          <w:szCs w:val="28"/>
        </w:rPr>
        <w:t>ением Учредителя от 10.02.2014,</w:t>
      </w: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A30B57">
        <w:rPr>
          <w:rFonts w:ascii="Times New Roman" w:hAnsi="Times New Roman" w:cs="Times New Roman"/>
          <w:sz w:val="28"/>
          <w:szCs w:val="28"/>
        </w:rPr>
        <w:t xml:space="preserve"> всего срока действия составило 239</w:t>
      </w:r>
      <w:r w:rsidR="00754E67">
        <w:rPr>
          <w:rFonts w:ascii="Times New Roman" w:hAnsi="Times New Roman" w:cs="Times New Roman"/>
          <w:sz w:val="28"/>
          <w:szCs w:val="28"/>
        </w:rPr>
        <w:t> </w:t>
      </w:r>
      <w:r w:rsidR="00A30B57">
        <w:rPr>
          <w:rFonts w:ascii="Times New Roman" w:hAnsi="Times New Roman" w:cs="Times New Roman"/>
          <w:sz w:val="28"/>
          <w:szCs w:val="28"/>
        </w:rPr>
        <w:t>869</w:t>
      </w:r>
      <w:r w:rsidR="00754E67">
        <w:rPr>
          <w:rFonts w:ascii="Times New Roman" w:hAnsi="Times New Roman" w:cs="Times New Roman"/>
          <w:sz w:val="28"/>
          <w:szCs w:val="28"/>
        </w:rPr>
        <w:t xml:space="preserve"> </w:t>
      </w:r>
      <w:r w:rsidR="00A30B57">
        <w:rPr>
          <w:rFonts w:ascii="Times New Roman" w:hAnsi="Times New Roman" w:cs="Times New Roman"/>
          <w:sz w:val="28"/>
          <w:szCs w:val="28"/>
        </w:rPr>
        <w:t>070,50 руб.</w:t>
      </w:r>
    </w:p>
    <w:p w:rsidR="00A30B57" w:rsidRDefault="007979A4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30B5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30B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0B57" w:rsidRDefault="00A30B57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 дворовых территорий -150</w:t>
      </w:r>
      <w:r w:rsidR="00754E6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754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291,18 руб.</w:t>
      </w:r>
    </w:p>
    <w:p w:rsidR="00A30B57" w:rsidRDefault="00A30B57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-благоустройство (ремонт, обустройство) дворовых территорий) -36</w:t>
      </w:r>
      <w:r w:rsidR="00754E6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343</w:t>
      </w:r>
      <w:r w:rsidR="00754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432,73 руб.</w:t>
      </w:r>
    </w:p>
    <w:p w:rsidR="00A30B57" w:rsidRDefault="00A30B57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 объект</w:t>
      </w:r>
      <w:r w:rsidR="00720AD3">
        <w:rPr>
          <w:rFonts w:ascii="Times New Roman" w:hAnsi="Times New Roman" w:cs="Times New Roman"/>
          <w:sz w:val="28"/>
          <w:szCs w:val="28"/>
        </w:rPr>
        <w:t>ов озеленения 2 категории -23</w:t>
      </w:r>
      <w:r w:rsidR="00754E67">
        <w:rPr>
          <w:rFonts w:ascii="Times New Roman" w:hAnsi="Times New Roman" w:cs="Times New Roman"/>
          <w:sz w:val="28"/>
          <w:szCs w:val="28"/>
        </w:rPr>
        <w:t> </w:t>
      </w:r>
      <w:r w:rsidR="00720AD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8</w:t>
      </w:r>
      <w:r w:rsidR="00754E67">
        <w:rPr>
          <w:rFonts w:ascii="Times New Roman" w:hAnsi="Times New Roman" w:cs="Times New Roman"/>
          <w:sz w:val="28"/>
          <w:szCs w:val="28"/>
        </w:rPr>
        <w:t xml:space="preserve"> </w:t>
      </w:r>
      <w:r w:rsidR="0072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772,72 руб</w:t>
      </w:r>
      <w:r w:rsidR="00720AD3">
        <w:rPr>
          <w:rFonts w:ascii="Times New Roman" w:hAnsi="Times New Roman" w:cs="Times New Roman"/>
          <w:sz w:val="28"/>
          <w:szCs w:val="28"/>
        </w:rPr>
        <w:t>.</w:t>
      </w:r>
    </w:p>
    <w:p w:rsidR="00A30B57" w:rsidRDefault="00A30B57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-благоустроится территорий</w:t>
      </w:r>
      <w:r w:rsidR="00754E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прилагающих к государственным образовате</w:t>
      </w:r>
      <w:r w:rsidR="00754E67">
        <w:rPr>
          <w:rFonts w:ascii="Times New Roman" w:hAnsi="Times New Roman" w:cs="Times New Roman"/>
          <w:sz w:val="28"/>
          <w:szCs w:val="28"/>
        </w:rPr>
        <w:t>льным учреждениям города Москвы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4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подведомствен</w:t>
      </w:r>
      <w:r w:rsidR="00720A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20A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Департаменту образования города Москвы – 12</w:t>
      </w:r>
      <w:r w:rsidR="00754E6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219</w:t>
      </w:r>
      <w:r w:rsidR="00754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331,02 руб.</w:t>
      </w:r>
    </w:p>
    <w:p w:rsidR="00A30B57" w:rsidRDefault="00A30B57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-техническое содерж</w:t>
      </w:r>
      <w:r w:rsidR="00720AD3">
        <w:rPr>
          <w:rFonts w:ascii="Times New Roman" w:hAnsi="Times New Roman" w:cs="Times New Roman"/>
          <w:sz w:val="28"/>
          <w:szCs w:val="28"/>
        </w:rPr>
        <w:t xml:space="preserve">ание общедомового оборудования </w:t>
      </w:r>
      <w:r>
        <w:rPr>
          <w:rFonts w:ascii="Times New Roman" w:hAnsi="Times New Roman" w:cs="Times New Roman"/>
          <w:sz w:val="28"/>
          <w:szCs w:val="28"/>
        </w:rPr>
        <w:t>для  инвалидов и других лиц с ограничениями жизнедеятельности</w:t>
      </w:r>
      <w:r w:rsidR="00754E67">
        <w:rPr>
          <w:rFonts w:ascii="Times New Roman" w:hAnsi="Times New Roman" w:cs="Times New Roman"/>
          <w:sz w:val="28"/>
          <w:szCs w:val="28"/>
        </w:rPr>
        <w:t xml:space="preserve">, содержание ОДС 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="00720A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037</w:t>
      </w:r>
      <w:r w:rsidR="0072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242 ,85 руб.</w:t>
      </w:r>
    </w:p>
    <w:p w:rsidR="00720AD3" w:rsidRDefault="00720AD3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префектурой ЮАО и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Даниловского района» заключено соглашение от 02.07.2014г. №04-06-112/014 о предоставлении субсидий из бюджета города Москвы  на цели, не связанные с финанс</w:t>
      </w:r>
      <w:r w:rsidR="00754E67">
        <w:rPr>
          <w:rFonts w:ascii="Times New Roman" w:hAnsi="Times New Roman" w:cs="Times New Roman"/>
          <w:sz w:val="28"/>
          <w:szCs w:val="28"/>
        </w:rPr>
        <w:t>овым</w:t>
      </w:r>
      <w:r>
        <w:rPr>
          <w:rFonts w:ascii="Times New Roman" w:hAnsi="Times New Roman" w:cs="Times New Roman"/>
          <w:sz w:val="28"/>
          <w:szCs w:val="28"/>
        </w:rPr>
        <w:t xml:space="preserve"> обеспечением выполнения им государственного задания.</w:t>
      </w:r>
      <w:r w:rsidR="006E2E5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52F19">
        <w:rPr>
          <w:rFonts w:ascii="Times New Roman" w:hAnsi="Times New Roman" w:cs="Times New Roman"/>
          <w:sz w:val="28"/>
          <w:szCs w:val="28"/>
        </w:rPr>
        <w:t>31</w:t>
      </w:r>
      <w:r w:rsidR="00754E67">
        <w:rPr>
          <w:rFonts w:ascii="Times New Roman" w:hAnsi="Times New Roman" w:cs="Times New Roman"/>
          <w:sz w:val="28"/>
          <w:szCs w:val="28"/>
        </w:rPr>
        <w:t> </w:t>
      </w:r>
      <w:r w:rsidR="00B52F19">
        <w:rPr>
          <w:rFonts w:ascii="Times New Roman" w:hAnsi="Times New Roman" w:cs="Times New Roman"/>
          <w:sz w:val="28"/>
          <w:szCs w:val="28"/>
        </w:rPr>
        <w:t>484</w:t>
      </w:r>
      <w:r w:rsidR="00754E67">
        <w:rPr>
          <w:rFonts w:ascii="Times New Roman" w:hAnsi="Times New Roman" w:cs="Times New Roman"/>
          <w:sz w:val="28"/>
          <w:szCs w:val="28"/>
        </w:rPr>
        <w:t xml:space="preserve"> </w:t>
      </w:r>
      <w:r w:rsidR="00B52F19">
        <w:rPr>
          <w:rFonts w:ascii="Times New Roman" w:hAnsi="Times New Roman" w:cs="Times New Roman"/>
          <w:sz w:val="28"/>
          <w:szCs w:val="28"/>
        </w:rPr>
        <w:t>700,00 ру</w:t>
      </w:r>
      <w:r w:rsidR="00754E67">
        <w:rPr>
          <w:rFonts w:ascii="Times New Roman" w:hAnsi="Times New Roman" w:cs="Times New Roman"/>
          <w:sz w:val="28"/>
          <w:szCs w:val="28"/>
        </w:rPr>
        <w:t>блей</w:t>
      </w:r>
      <w:r w:rsidR="00B52F19">
        <w:rPr>
          <w:rFonts w:ascii="Times New Roman" w:hAnsi="Times New Roman" w:cs="Times New Roman"/>
          <w:sz w:val="28"/>
          <w:szCs w:val="28"/>
        </w:rPr>
        <w:t>.</w:t>
      </w:r>
    </w:p>
    <w:p w:rsidR="006E2E57" w:rsidRDefault="00720AD3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соглашения</w:t>
      </w:r>
      <w:r w:rsidR="006E2E57">
        <w:rPr>
          <w:rFonts w:ascii="Times New Roman" w:hAnsi="Times New Roman" w:cs="Times New Roman"/>
          <w:sz w:val="28"/>
          <w:szCs w:val="28"/>
        </w:rPr>
        <w:t>:</w:t>
      </w:r>
    </w:p>
    <w:p w:rsidR="006E2E57" w:rsidRDefault="007979A4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AD3">
        <w:rPr>
          <w:rFonts w:ascii="Times New Roman" w:hAnsi="Times New Roman" w:cs="Times New Roman"/>
          <w:sz w:val="28"/>
          <w:szCs w:val="28"/>
        </w:rPr>
        <w:t xml:space="preserve">приобретение оборудования </w:t>
      </w:r>
      <w:r w:rsidR="006E2E57">
        <w:rPr>
          <w:rFonts w:ascii="Times New Roman" w:hAnsi="Times New Roman" w:cs="Times New Roman"/>
          <w:sz w:val="28"/>
          <w:szCs w:val="28"/>
        </w:rPr>
        <w:t xml:space="preserve"> на сумму - 14</w:t>
      </w:r>
      <w:r w:rsidR="00754E67">
        <w:rPr>
          <w:rFonts w:ascii="Times New Roman" w:hAnsi="Times New Roman" w:cs="Times New Roman"/>
          <w:sz w:val="28"/>
          <w:szCs w:val="28"/>
        </w:rPr>
        <w:t> </w:t>
      </w:r>
      <w:r w:rsidR="006E2E57">
        <w:rPr>
          <w:rFonts w:ascii="Times New Roman" w:hAnsi="Times New Roman" w:cs="Times New Roman"/>
          <w:sz w:val="28"/>
          <w:szCs w:val="28"/>
        </w:rPr>
        <w:t>334</w:t>
      </w:r>
      <w:r w:rsidR="00754E67">
        <w:rPr>
          <w:rFonts w:ascii="Times New Roman" w:hAnsi="Times New Roman" w:cs="Times New Roman"/>
          <w:sz w:val="28"/>
          <w:szCs w:val="28"/>
        </w:rPr>
        <w:t xml:space="preserve"> </w:t>
      </w:r>
      <w:r w:rsidR="006E2E57">
        <w:rPr>
          <w:rFonts w:ascii="Times New Roman" w:hAnsi="Times New Roman" w:cs="Times New Roman"/>
          <w:sz w:val="28"/>
          <w:szCs w:val="28"/>
        </w:rPr>
        <w:t>200,00 руб.</w:t>
      </w:r>
    </w:p>
    <w:p w:rsidR="00720AD3" w:rsidRDefault="006E2E57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капитального ремонта учреждением  -9</w:t>
      </w:r>
      <w:r w:rsidR="00754E6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750</w:t>
      </w:r>
      <w:r w:rsidR="00754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500,00 руб.</w:t>
      </w:r>
    </w:p>
    <w:p w:rsidR="006E2E57" w:rsidRDefault="006E2E57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подключение (технологическое присоединение) быстровозводимых модульных конструкций -7</w:t>
      </w:r>
      <w:r w:rsidR="00754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400 000,00 руб.</w:t>
      </w:r>
    </w:p>
    <w:p w:rsidR="006E2E57" w:rsidRDefault="00754E67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отметить</w:t>
      </w:r>
      <w:r w:rsidR="006E2E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E57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6E2E57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="006E2E57">
        <w:rPr>
          <w:rFonts w:ascii="Times New Roman" w:hAnsi="Times New Roman" w:cs="Times New Roman"/>
          <w:sz w:val="28"/>
          <w:szCs w:val="28"/>
        </w:rPr>
        <w:t xml:space="preserve"> запланированные на приобретение оборудования, устройство и отделку модульного городка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2E57">
        <w:rPr>
          <w:rFonts w:ascii="Times New Roman" w:hAnsi="Times New Roman" w:cs="Times New Roman"/>
          <w:sz w:val="28"/>
          <w:szCs w:val="28"/>
        </w:rPr>
        <w:t xml:space="preserve"> перенесены на 2015</w:t>
      </w:r>
      <w:r w:rsidR="00B52F19"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="006E2E57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ввиду того</w:t>
      </w:r>
      <w:r w:rsidR="006E2E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E57">
        <w:rPr>
          <w:rFonts w:ascii="Times New Roman" w:hAnsi="Times New Roman" w:cs="Times New Roman"/>
          <w:sz w:val="28"/>
          <w:szCs w:val="28"/>
        </w:rPr>
        <w:t>что контракт с победителем аукциона ООО «</w:t>
      </w:r>
      <w:proofErr w:type="spellStart"/>
      <w:r w:rsidR="006E2E57">
        <w:rPr>
          <w:rFonts w:ascii="Times New Roman" w:hAnsi="Times New Roman" w:cs="Times New Roman"/>
          <w:sz w:val="28"/>
          <w:szCs w:val="28"/>
        </w:rPr>
        <w:t>СпецСтройИнжиниринг</w:t>
      </w:r>
      <w:proofErr w:type="spellEnd"/>
      <w:r w:rsidR="006E2E57">
        <w:rPr>
          <w:rFonts w:ascii="Times New Roman" w:hAnsi="Times New Roman" w:cs="Times New Roman"/>
          <w:sz w:val="28"/>
          <w:szCs w:val="28"/>
        </w:rPr>
        <w:t>»</w:t>
      </w:r>
      <w:r w:rsidR="00B52F19">
        <w:rPr>
          <w:rFonts w:ascii="Times New Roman" w:hAnsi="Times New Roman" w:cs="Times New Roman"/>
          <w:sz w:val="28"/>
          <w:szCs w:val="28"/>
        </w:rPr>
        <w:t xml:space="preserve"> </w:t>
      </w:r>
      <w:r w:rsidR="006E2E57">
        <w:rPr>
          <w:rFonts w:ascii="Times New Roman" w:hAnsi="Times New Roman" w:cs="Times New Roman"/>
          <w:sz w:val="28"/>
          <w:szCs w:val="28"/>
        </w:rPr>
        <w:t xml:space="preserve"> был подписан 12.12.2014г. из за жалоб участников аукциона в ФАС.</w:t>
      </w:r>
    </w:p>
    <w:p w:rsidR="00B52F19" w:rsidRDefault="00754E67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2F19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B52F19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B52F19">
        <w:rPr>
          <w:rFonts w:ascii="Times New Roman" w:hAnsi="Times New Roman" w:cs="Times New Roman"/>
          <w:sz w:val="28"/>
          <w:szCs w:val="28"/>
        </w:rPr>
        <w:t xml:space="preserve"> Даниловского района» с 01.07.2014г., работы по содержанию дворовых территорий выполняются собственными силами. До 01.07.2014г., вышеуказанные работы выполнялись с привлечением подрядных организаций в 100% объеме.</w:t>
      </w:r>
    </w:p>
    <w:p w:rsidR="00B52F19" w:rsidRDefault="00161E7C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Освоение денежных средств</w:t>
      </w:r>
      <w:r w:rsidR="00754E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выделенных на государственное задание в 2014г.:</w:t>
      </w:r>
    </w:p>
    <w:p w:rsidR="00161E7C" w:rsidRPr="00D003F8" w:rsidRDefault="00D003F8" w:rsidP="007979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Pr="00D003F8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03F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3F8">
        <w:rPr>
          <w:rFonts w:ascii="Times New Roman" w:hAnsi="Times New Roman" w:cs="Times New Roman"/>
          <w:sz w:val="28"/>
          <w:szCs w:val="28"/>
        </w:rPr>
        <w:t>291,18 руб.,</w:t>
      </w:r>
      <w:r w:rsidR="0034758E">
        <w:rPr>
          <w:rFonts w:ascii="Times New Roman" w:hAnsi="Times New Roman" w:cs="Times New Roman"/>
          <w:sz w:val="28"/>
          <w:szCs w:val="28"/>
        </w:rPr>
        <w:t xml:space="preserve"> на</w:t>
      </w:r>
      <w:r w:rsidRPr="00D003F8">
        <w:rPr>
          <w:rFonts w:ascii="Times New Roman" w:hAnsi="Times New Roman" w:cs="Times New Roman"/>
          <w:sz w:val="28"/>
          <w:szCs w:val="28"/>
        </w:rPr>
        <w:t xml:space="preserve"> содержание дворовых территорий </w:t>
      </w:r>
      <w:proofErr w:type="gramStart"/>
      <w:r w:rsidRPr="00D003F8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D003F8">
        <w:rPr>
          <w:rFonts w:ascii="Times New Roman" w:hAnsi="Times New Roman" w:cs="Times New Roman"/>
          <w:sz w:val="28"/>
          <w:szCs w:val="28"/>
        </w:rPr>
        <w:t>своение 100%</w:t>
      </w:r>
    </w:p>
    <w:p w:rsidR="00D003F8" w:rsidRDefault="00D003F8" w:rsidP="007979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плане 36</w:t>
      </w:r>
      <w:r w:rsidR="000E28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343</w:t>
      </w:r>
      <w:r w:rsidR="000E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432,73 руб. </w:t>
      </w:r>
      <w:r w:rsidR="0034758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благоустройство (ремонт, обустройство дворовых территорий)</w:t>
      </w:r>
      <w:r w:rsidR="00797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освоение 100%.</w:t>
      </w:r>
      <w:r w:rsidR="009B4D90">
        <w:rPr>
          <w:rFonts w:ascii="Times New Roman" w:hAnsi="Times New Roman" w:cs="Times New Roman"/>
          <w:sz w:val="28"/>
          <w:szCs w:val="28"/>
        </w:rPr>
        <w:t xml:space="preserve"> </w:t>
      </w:r>
      <w:r w:rsidR="00D54775">
        <w:rPr>
          <w:rFonts w:ascii="Times New Roman" w:hAnsi="Times New Roman" w:cs="Times New Roman"/>
          <w:sz w:val="28"/>
          <w:szCs w:val="28"/>
        </w:rPr>
        <w:t>Благоустро</w:t>
      </w:r>
      <w:r w:rsidR="000E289A">
        <w:rPr>
          <w:rFonts w:ascii="Times New Roman" w:hAnsi="Times New Roman" w:cs="Times New Roman"/>
          <w:sz w:val="28"/>
          <w:szCs w:val="28"/>
        </w:rPr>
        <w:t>йство</w:t>
      </w:r>
      <w:r w:rsidR="009B4D90">
        <w:rPr>
          <w:rFonts w:ascii="Times New Roman" w:hAnsi="Times New Roman" w:cs="Times New Roman"/>
          <w:sz w:val="28"/>
          <w:szCs w:val="28"/>
        </w:rPr>
        <w:t xml:space="preserve"> дворовых территорий осуществлялось по 13 адресам района,</w:t>
      </w:r>
      <w:r w:rsidR="00D54775">
        <w:rPr>
          <w:rFonts w:ascii="Times New Roman" w:hAnsi="Times New Roman" w:cs="Times New Roman"/>
          <w:sz w:val="28"/>
          <w:szCs w:val="28"/>
        </w:rPr>
        <w:t xml:space="preserve"> </w:t>
      </w:r>
      <w:r w:rsidR="009B4D90">
        <w:rPr>
          <w:rFonts w:ascii="Times New Roman" w:hAnsi="Times New Roman" w:cs="Times New Roman"/>
          <w:sz w:val="28"/>
          <w:szCs w:val="28"/>
        </w:rPr>
        <w:t>которые включали следующие виды работ:</w:t>
      </w:r>
    </w:p>
    <w:p w:rsidR="009B4D90" w:rsidRDefault="000E289A" w:rsidP="007979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4D90">
        <w:rPr>
          <w:rFonts w:ascii="Times New Roman" w:hAnsi="Times New Roman" w:cs="Times New Roman"/>
          <w:sz w:val="28"/>
          <w:szCs w:val="28"/>
        </w:rPr>
        <w:t xml:space="preserve"> </w:t>
      </w:r>
      <w:r w:rsidR="00D54775">
        <w:rPr>
          <w:rFonts w:ascii="Times New Roman" w:hAnsi="Times New Roman" w:cs="Times New Roman"/>
          <w:sz w:val="28"/>
          <w:szCs w:val="28"/>
        </w:rPr>
        <w:t>У</w:t>
      </w:r>
      <w:r w:rsidR="009B4D90">
        <w:rPr>
          <w:rFonts w:ascii="Times New Roman" w:hAnsi="Times New Roman" w:cs="Times New Roman"/>
          <w:sz w:val="28"/>
          <w:szCs w:val="28"/>
        </w:rPr>
        <w:t>стройство гостевых парковочных карманов</w:t>
      </w:r>
      <w:r w:rsidR="00D547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54775">
        <w:rPr>
          <w:rFonts w:ascii="Times New Roman" w:hAnsi="Times New Roman" w:cs="Times New Roman"/>
          <w:sz w:val="28"/>
          <w:szCs w:val="28"/>
        </w:rPr>
        <w:t>Автозаводская</w:t>
      </w:r>
      <w:proofErr w:type="gramEnd"/>
      <w:r w:rsidR="00D54775">
        <w:rPr>
          <w:rFonts w:ascii="Times New Roman" w:hAnsi="Times New Roman" w:cs="Times New Roman"/>
          <w:sz w:val="28"/>
          <w:szCs w:val="28"/>
        </w:rPr>
        <w:t xml:space="preserve"> д.6)</w:t>
      </w:r>
    </w:p>
    <w:p w:rsidR="009B4D90" w:rsidRDefault="000E289A" w:rsidP="007979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979A4">
        <w:rPr>
          <w:rFonts w:ascii="Times New Roman" w:hAnsi="Times New Roman" w:cs="Times New Roman"/>
          <w:sz w:val="28"/>
          <w:szCs w:val="28"/>
        </w:rPr>
        <w:t xml:space="preserve"> </w:t>
      </w:r>
      <w:r w:rsidR="009B4D90">
        <w:rPr>
          <w:rFonts w:ascii="Times New Roman" w:hAnsi="Times New Roman" w:cs="Times New Roman"/>
          <w:sz w:val="28"/>
          <w:szCs w:val="28"/>
        </w:rPr>
        <w:t>Капитальный ремонт газона</w:t>
      </w:r>
      <w:r w:rsidR="00D547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54775">
        <w:rPr>
          <w:rFonts w:ascii="Times New Roman" w:hAnsi="Times New Roman" w:cs="Times New Roman"/>
          <w:sz w:val="28"/>
          <w:szCs w:val="28"/>
        </w:rPr>
        <w:t>Дубининская</w:t>
      </w:r>
      <w:proofErr w:type="spellEnd"/>
      <w:r w:rsidR="00D54775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4775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775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4775">
        <w:rPr>
          <w:rFonts w:ascii="Times New Roman" w:hAnsi="Times New Roman" w:cs="Times New Roman"/>
          <w:sz w:val="28"/>
          <w:szCs w:val="28"/>
        </w:rPr>
        <w:t xml:space="preserve"> к.2,3,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775">
        <w:rPr>
          <w:rFonts w:ascii="Times New Roman" w:hAnsi="Times New Roman" w:cs="Times New Roman"/>
          <w:sz w:val="28"/>
          <w:szCs w:val="28"/>
        </w:rPr>
        <w:t>Мытная ул.д.27,27 к.1,2-й Павелецкий пр.д.4 к.2,4, 3-й Павелецкий пр.д.7 к.4,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775">
        <w:rPr>
          <w:rFonts w:ascii="Times New Roman" w:hAnsi="Times New Roman" w:cs="Times New Roman"/>
          <w:sz w:val="28"/>
          <w:szCs w:val="28"/>
        </w:rPr>
        <w:t>Автозаводская ул.д.6,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775">
        <w:rPr>
          <w:rFonts w:ascii="Times New Roman" w:hAnsi="Times New Roman" w:cs="Times New Roman"/>
          <w:sz w:val="28"/>
          <w:szCs w:val="28"/>
        </w:rPr>
        <w:t>Мытная ул.д.60,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775">
        <w:rPr>
          <w:rFonts w:ascii="Times New Roman" w:hAnsi="Times New Roman" w:cs="Times New Roman"/>
          <w:sz w:val="28"/>
          <w:szCs w:val="28"/>
        </w:rPr>
        <w:t>Городская ул.д.5,9)</w:t>
      </w:r>
      <w:proofErr w:type="gramEnd"/>
    </w:p>
    <w:p w:rsidR="009B4D90" w:rsidRDefault="000E289A" w:rsidP="007979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4D90">
        <w:rPr>
          <w:rFonts w:ascii="Times New Roman" w:hAnsi="Times New Roman" w:cs="Times New Roman"/>
          <w:sz w:val="28"/>
          <w:szCs w:val="28"/>
        </w:rPr>
        <w:t>Устройство контейнерных павильонов</w:t>
      </w:r>
      <w:r w:rsidR="00D54775">
        <w:rPr>
          <w:rFonts w:ascii="Times New Roman" w:hAnsi="Times New Roman" w:cs="Times New Roman"/>
          <w:sz w:val="28"/>
          <w:szCs w:val="28"/>
        </w:rPr>
        <w:t xml:space="preserve"> (2-й </w:t>
      </w:r>
      <w:proofErr w:type="gramStart"/>
      <w:r w:rsidR="00D54775">
        <w:rPr>
          <w:rFonts w:ascii="Times New Roman" w:hAnsi="Times New Roman" w:cs="Times New Roman"/>
          <w:sz w:val="28"/>
          <w:szCs w:val="28"/>
        </w:rPr>
        <w:t>Павелецкий</w:t>
      </w:r>
      <w:proofErr w:type="gramEnd"/>
      <w:r w:rsidR="00D54775">
        <w:rPr>
          <w:rFonts w:ascii="Times New Roman" w:hAnsi="Times New Roman" w:cs="Times New Roman"/>
          <w:sz w:val="28"/>
          <w:szCs w:val="28"/>
        </w:rPr>
        <w:t xml:space="preserve"> пер.д.4 кк.2,3;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775">
        <w:rPr>
          <w:rFonts w:ascii="Times New Roman" w:hAnsi="Times New Roman" w:cs="Times New Roman"/>
          <w:sz w:val="28"/>
          <w:szCs w:val="28"/>
        </w:rPr>
        <w:t>3-й Павелецкий пер.д.7 к.4;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775">
        <w:rPr>
          <w:rFonts w:ascii="Times New Roman" w:hAnsi="Times New Roman" w:cs="Times New Roman"/>
          <w:sz w:val="28"/>
          <w:szCs w:val="28"/>
        </w:rPr>
        <w:t>Автозаводская ул.д.6,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775">
        <w:rPr>
          <w:rFonts w:ascii="Times New Roman" w:hAnsi="Times New Roman" w:cs="Times New Roman"/>
          <w:sz w:val="28"/>
          <w:szCs w:val="28"/>
        </w:rPr>
        <w:t>Мытная ул.д.60)</w:t>
      </w:r>
    </w:p>
    <w:p w:rsidR="00D54775" w:rsidRDefault="000E289A" w:rsidP="007979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4D90">
        <w:rPr>
          <w:rFonts w:ascii="Times New Roman" w:hAnsi="Times New Roman" w:cs="Times New Roman"/>
          <w:sz w:val="28"/>
          <w:szCs w:val="28"/>
        </w:rPr>
        <w:t>Устройство спортивного комплекса</w:t>
      </w:r>
      <w:r w:rsidR="00D547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54775">
        <w:rPr>
          <w:rFonts w:ascii="Times New Roman" w:hAnsi="Times New Roman" w:cs="Times New Roman"/>
          <w:sz w:val="28"/>
          <w:szCs w:val="28"/>
        </w:rPr>
        <w:t>Дубининская</w:t>
      </w:r>
      <w:proofErr w:type="spellEnd"/>
      <w:r w:rsidR="00D54775">
        <w:rPr>
          <w:rFonts w:ascii="Times New Roman" w:hAnsi="Times New Roman" w:cs="Times New Roman"/>
          <w:sz w:val="28"/>
          <w:szCs w:val="28"/>
        </w:rPr>
        <w:t xml:space="preserve"> ул. д.65 к.2,3;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775">
        <w:rPr>
          <w:rFonts w:ascii="Times New Roman" w:hAnsi="Times New Roman" w:cs="Times New Roman"/>
          <w:sz w:val="28"/>
          <w:szCs w:val="28"/>
        </w:rPr>
        <w:t>2-й Павелецкий пр.д.4 к.2,3; 3-й Павелецкий пр.д.7 к.4 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775">
        <w:rPr>
          <w:rFonts w:ascii="Times New Roman" w:hAnsi="Times New Roman" w:cs="Times New Roman"/>
          <w:sz w:val="28"/>
          <w:szCs w:val="28"/>
        </w:rPr>
        <w:t xml:space="preserve">Городская </w:t>
      </w:r>
      <w:proofErr w:type="spellStart"/>
      <w:r w:rsidR="00D5477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54775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D547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775">
        <w:rPr>
          <w:rFonts w:ascii="Times New Roman" w:hAnsi="Times New Roman" w:cs="Times New Roman"/>
          <w:sz w:val="28"/>
          <w:szCs w:val="28"/>
        </w:rPr>
        <w:t>9; Павелецкая наб.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4775">
        <w:rPr>
          <w:rFonts w:ascii="Times New Roman" w:hAnsi="Times New Roman" w:cs="Times New Roman"/>
          <w:sz w:val="28"/>
          <w:szCs w:val="28"/>
        </w:rPr>
        <w:t>д. 10 корп.3;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775">
        <w:rPr>
          <w:rFonts w:ascii="Times New Roman" w:hAnsi="Times New Roman" w:cs="Times New Roman"/>
          <w:sz w:val="28"/>
          <w:szCs w:val="28"/>
        </w:rPr>
        <w:t>Крутицкая</w:t>
      </w:r>
      <w:proofErr w:type="spellEnd"/>
      <w:r w:rsidR="00D54775">
        <w:rPr>
          <w:rFonts w:ascii="Times New Roman" w:hAnsi="Times New Roman" w:cs="Times New Roman"/>
          <w:sz w:val="28"/>
          <w:szCs w:val="28"/>
        </w:rPr>
        <w:t xml:space="preserve"> ул.д.25;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775">
        <w:rPr>
          <w:rFonts w:ascii="Times New Roman" w:hAnsi="Times New Roman" w:cs="Times New Roman"/>
          <w:sz w:val="28"/>
          <w:szCs w:val="28"/>
        </w:rPr>
        <w:t>Лабанова</w:t>
      </w:r>
      <w:proofErr w:type="spellEnd"/>
      <w:r w:rsidR="00D54775">
        <w:rPr>
          <w:rFonts w:ascii="Times New Roman" w:hAnsi="Times New Roman" w:cs="Times New Roman"/>
          <w:sz w:val="28"/>
          <w:szCs w:val="28"/>
        </w:rPr>
        <w:t xml:space="preserve"> д.7 корп.2;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775">
        <w:rPr>
          <w:rFonts w:ascii="Times New Roman" w:hAnsi="Times New Roman" w:cs="Times New Roman"/>
          <w:sz w:val="28"/>
          <w:szCs w:val="28"/>
        </w:rPr>
        <w:t>1-й Кожуховский пр.д.1 /7;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775">
        <w:rPr>
          <w:rFonts w:ascii="Times New Roman" w:hAnsi="Times New Roman" w:cs="Times New Roman"/>
          <w:sz w:val="28"/>
          <w:szCs w:val="28"/>
        </w:rPr>
        <w:t>Большая Серпуховская д. 58)</w:t>
      </w:r>
    </w:p>
    <w:p w:rsidR="009B4D90" w:rsidRDefault="000E289A" w:rsidP="007979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B4D90">
        <w:rPr>
          <w:rFonts w:ascii="Times New Roman" w:hAnsi="Times New Roman" w:cs="Times New Roman"/>
          <w:sz w:val="28"/>
          <w:szCs w:val="28"/>
        </w:rPr>
        <w:t>Установка МАФ на детских площадках</w:t>
      </w:r>
      <w:r w:rsidR="00D54775">
        <w:rPr>
          <w:rFonts w:ascii="Times New Roman" w:hAnsi="Times New Roman" w:cs="Times New Roman"/>
          <w:sz w:val="28"/>
          <w:szCs w:val="28"/>
        </w:rPr>
        <w:t xml:space="preserve"> (</w:t>
      </w:r>
      <w:r w:rsidR="00C16B32">
        <w:rPr>
          <w:rFonts w:ascii="Times New Roman" w:hAnsi="Times New Roman" w:cs="Times New Roman"/>
          <w:sz w:val="28"/>
          <w:szCs w:val="28"/>
        </w:rPr>
        <w:t>Мытная ул.д.27,к.1;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B32">
        <w:rPr>
          <w:rFonts w:ascii="Times New Roman" w:hAnsi="Times New Roman" w:cs="Times New Roman"/>
          <w:sz w:val="28"/>
          <w:szCs w:val="28"/>
        </w:rPr>
        <w:t>2-й Павелецкий пр.д.4 к.2,3;</w:t>
      </w:r>
      <w:r w:rsidR="00D54775">
        <w:rPr>
          <w:rFonts w:ascii="Times New Roman" w:hAnsi="Times New Roman" w:cs="Times New Roman"/>
          <w:sz w:val="28"/>
          <w:szCs w:val="28"/>
        </w:rPr>
        <w:t xml:space="preserve"> 3-й Павелецкий пр.д.7 к.4</w:t>
      </w:r>
      <w:r w:rsidR="00C16B3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B32">
        <w:rPr>
          <w:rFonts w:ascii="Times New Roman" w:hAnsi="Times New Roman" w:cs="Times New Roman"/>
          <w:sz w:val="28"/>
          <w:szCs w:val="28"/>
        </w:rPr>
        <w:t>Автозаводская ул.д.6;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B32">
        <w:rPr>
          <w:rFonts w:ascii="Times New Roman" w:hAnsi="Times New Roman" w:cs="Times New Roman"/>
          <w:sz w:val="28"/>
          <w:szCs w:val="28"/>
        </w:rPr>
        <w:t>Мытная ул.д.60;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775">
        <w:rPr>
          <w:rFonts w:ascii="Times New Roman" w:hAnsi="Times New Roman" w:cs="Times New Roman"/>
          <w:sz w:val="28"/>
          <w:szCs w:val="28"/>
        </w:rPr>
        <w:t>Городская ул.д.5,9)</w:t>
      </w:r>
      <w:proofErr w:type="gramEnd"/>
    </w:p>
    <w:p w:rsidR="00C16B32" w:rsidRDefault="000E289A" w:rsidP="007979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4D90">
        <w:rPr>
          <w:rFonts w:ascii="Times New Roman" w:hAnsi="Times New Roman" w:cs="Times New Roman"/>
          <w:sz w:val="28"/>
          <w:szCs w:val="28"/>
        </w:rPr>
        <w:t>Устройства</w:t>
      </w:r>
      <w:r w:rsidR="00C16B32">
        <w:rPr>
          <w:rFonts w:ascii="Times New Roman" w:hAnsi="Times New Roman" w:cs="Times New Roman"/>
          <w:sz w:val="28"/>
          <w:szCs w:val="28"/>
        </w:rPr>
        <w:t xml:space="preserve"> синтетического покрытия н</w:t>
      </w:r>
      <w:r w:rsidR="009B4D90">
        <w:rPr>
          <w:rFonts w:ascii="Times New Roman" w:hAnsi="Times New Roman" w:cs="Times New Roman"/>
          <w:sz w:val="28"/>
          <w:szCs w:val="28"/>
        </w:rPr>
        <w:t>а детских площадках с установкой бортового камня</w:t>
      </w:r>
      <w:r w:rsidR="00D54775">
        <w:rPr>
          <w:rFonts w:ascii="Times New Roman" w:hAnsi="Times New Roman" w:cs="Times New Roman"/>
          <w:sz w:val="28"/>
          <w:szCs w:val="28"/>
        </w:rPr>
        <w:t>.</w:t>
      </w:r>
      <w:r w:rsidR="00C16B32" w:rsidRPr="00C16B32">
        <w:rPr>
          <w:rFonts w:ascii="Times New Roman" w:hAnsi="Times New Roman" w:cs="Times New Roman"/>
          <w:sz w:val="28"/>
          <w:szCs w:val="28"/>
        </w:rPr>
        <w:t xml:space="preserve"> </w:t>
      </w:r>
      <w:r w:rsidR="00C16B3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16B32">
        <w:rPr>
          <w:rFonts w:ascii="Times New Roman" w:hAnsi="Times New Roman" w:cs="Times New Roman"/>
          <w:sz w:val="28"/>
          <w:szCs w:val="28"/>
        </w:rPr>
        <w:t>Дубининская</w:t>
      </w:r>
      <w:proofErr w:type="spellEnd"/>
      <w:r w:rsidR="00C16B32">
        <w:rPr>
          <w:rFonts w:ascii="Times New Roman" w:hAnsi="Times New Roman" w:cs="Times New Roman"/>
          <w:sz w:val="28"/>
          <w:szCs w:val="28"/>
        </w:rPr>
        <w:t xml:space="preserve"> ул. д.65 к.2,3;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B32">
        <w:rPr>
          <w:rFonts w:ascii="Times New Roman" w:hAnsi="Times New Roman" w:cs="Times New Roman"/>
          <w:sz w:val="28"/>
          <w:szCs w:val="28"/>
        </w:rPr>
        <w:t>2-й Павелецкий пр.д.4 к.2,3; 3-й Пав</w:t>
      </w:r>
      <w:r>
        <w:rPr>
          <w:rFonts w:ascii="Times New Roman" w:hAnsi="Times New Roman" w:cs="Times New Roman"/>
          <w:sz w:val="28"/>
          <w:szCs w:val="28"/>
        </w:rPr>
        <w:t>елецкий пр.д.7 к.4</w:t>
      </w:r>
      <w:r w:rsidR="00C16B3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B32">
        <w:rPr>
          <w:rFonts w:ascii="Times New Roman" w:hAnsi="Times New Roman" w:cs="Times New Roman"/>
          <w:sz w:val="28"/>
          <w:szCs w:val="28"/>
        </w:rPr>
        <w:t>Городская ул</w:t>
      </w:r>
      <w:proofErr w:type="gramStart"/>
      <w:r w:rsidR="00C16B3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16B32">
        <w:rPr>
          <w:rFonts w:ascii="Times New Roman" w:hAnsi="Times New Roman" w:cs="Times New Roman"/>
          <w:sz w:val="28"/>
          <w:szCs w:val="28"/>
        </w:rPr>
        <w:t>,5,9; Павелецкая наб.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B32">
        <w:rPr>
          <w:rFonts w:ascii="Times New Roman" w:hAnsi="Times New Roman" w:cs="Times New Roman"/>
          <w:sz w:val="28"/>
          <w:szCs w:val="28"/>
        </w:rPr>
        <w:t>д. 10 корп.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B32">
        <w:rPr>
          <w:rFonts w:ascii="Times New Roman" w:hAnsi="Times New Roman" w:cs="Times New Roman"/>
          <w:sz w:val="28"/>
          <w:szCs w:val="28"/>
        </w:rPr>
        <w:t>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B32">
        <w:rPr>
          <w:rFonts w:ascii="Times New Roman" w:hAnsi="Times New Roman" w:cs="Times New Roman"/>
          <w:sz w:val="28"/>
          <w:szCs w:val="28"/>
        </w:rPr>
        <w:t>Крутицкая</w:t>
      </w:r>
      <w:proofErr w:type="spellEnd"/>
      <w:r w:rsidR="00C16B32">
        <w:rPr>
          <w:rFonts w:ascii="Times New Roman" w:hAnsi="Times New Roman" w:cs="Times New Roman"/>
          <w:sz w:val="28"/>
          <w:szCs w:val="28"/>
        </w:rPr>
        <w:t xml:space="preserve"> ул.д.25;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B32">
        <w:rPr>
          <w:rFonts w:ascii="Times New Roman" w:hAnsi="Times New Roman" w:cs="Times New Roman"/>
          <w:sz w:val="28"/>
          <w:szCs w:val="28"/>
        </w:rPr>
        <w:t>Лабанова</w:t>
      </w:r>
      <w:proofErr w:type="spellEnd"/>
      <w:r w:rsidR="00C16B32">
        <w:rPr>
          <w:rFonts w:ascii="Times New Roman" w:hAnsi="Times New Roman" w:cs="Times New Roman"/>
          <w:sz w:val="28"/>
          <w:szCs w:val="28"/>
        </w:rPr>
        <w:t xml:space="preserve"> д.7 корп.2;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B32">
        <w:rPr>
          <w:rFonts w:ascii="Times New Roman" w:hAnsi="Times New Roman" w:cs="Times New Roman"/>
          <w:sz w:val="28"/>
          <w:szCs w:val="28"/>
        </w:rPr>
        <w:t>Большая Серпуховская д. 58)</w:t>
      </w:r>
    </w:p>
    <w:p w:rsidR="00D54775" w:rsidRDefault="00D54775" w:rsidP="007979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рабо</w:t>
      </w:r>
      <w:r w:rsidR="00C16B32">
        <w:rPr>
          <w:rFonts w:ascii="Times New Roman" w:hAnsi="Times New Roman" w:cs="Times New Roman"/>
          <w:sz w:val="28"/>
          <w:szCs w:val="28"/>
        </w:rPr>
        <w:t>ты по текущему ремонту асфальто</w:t>
      </w:r>
      <w:r>
        <w:rPr>
          <w:rFonts w:ascii="Times New Roman" w:hAnsi="Times New Roman" w:cs="Times New Roman"/>
          <w:sz w:val="28"/>
          <w:szCs w:val="28"/>
        </w:rPr>
        <w:t xml:space="preserve">бетонного покрытия </w:t>
      </w:r>
      <w:r w:rsidR="00C16B32">
        <w:rPr>
          <w:rFonts w:ascii="Times New Roman" w:hAnsi="Times New Roman" w:cs="Times New Roman"/>
          <w:sz w:val="28"/>
          <w:szCs w:val="28"/>
        </w:rPr>
        <w:t>с заменой бортового камня на площади 13611,2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16B32">
        <w:rPr>
          <w:rFonts w:ascii="Times New Roman" w:hAnsi="Times New Roman" w:cs="Times New Roman"/>
          <w:sz w:val="28"/>
          <w:szCs w:val="28"/>
        </w:rPr>
        <w:t>/ бортовой камень 460м.п.</w:t>
      </w:r>
    </w:p>
    <w:p w:rsidR="00D003F8" w:rsidRPr="00D003F8" w:rsidRDefault="009B4D90" w:rsidP="007979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D003F8" w:rsidRPr="00D003F8">
        <w:rPr>
          <w:rFonts w:ascii="Times New Roman" w:hAnsi="Times New Roman" w:cs="Times New Roman"/>
          <w:sz w:val="28"/>
          <w:szCs w:val="28"/>
        </w:rPr>
        <w:t>23</w:t>
      </w:r>
      <w:r w:rsidR="000E289A">
        <w:rPr>
          <w:rFonts w:ascii="Times New Roman" w:hAnsi="Times New Roman" w:cs="Times New Roman"/>
          <w:sz w:val="28"/>
          <w:szCs w:val="28"/>
        </w:rPr>
        <w:t xml:space="preserve"> </w:t>
      </w:r>
      <w:r w:rsidR="00D003F8" w:rsidRPr="00D003F8">
        <w:rPr>
          <w:rFonts w:ascii="Times New Roman" w:hAnsi="Times New Roman" w:cs="Times New Roman"/>
          <w:sz w:val="28"/>
          <w:szCs w:val="28"/>
        </w:rPr>
        <w:t>168 772,72 руб.</w:t>
      </w:r>
      <w:r w:rsidRPr="009B4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объектов озеленения 2 категории – освоение 100%.</w:t>
      </w:r>
    </w:p>
    <w:p w:rsidR="00D003F8" w:rsidRDefault="009B4D90" w:rsidP="007979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плане 18 037 242 ,85 руб.</w:t>
      </w:r>
      <w:r w:rsidRPr="009B4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техническое содержание общедомового оборудования для  инвалидов и других лиц с ограничениями жизнедеятельности</w:t>
      </w:r>
      <w:r w:rsidR="000E289A">
        <w:rPr>
          <w:rFonts w:ascii="Times New Roman" w:hAnsi="Times New Roman" w:cs="Times New Roman"/>
          <w:sz w:val="28"/>
          <w:szCs w:val="28"/>
        </w:rPr>
        <w:t>, содержание ОДС</w:t>
      </w:r>
      <w:r>
        <w:rPr>
          <w:rFonts w:ascii="Times New Roman" w:hAnsi="Times New Roman" w:cs="Times New Roman"/>
          <w:sz w:val="28"/>
          <w:szCs w:val="28"/>
        </w:rPr>
        <w:t xml:space="preserve"> – освоение 100%.</w:t>
      </w:r>
    </w:p>
    <w:p w:rsidR="009B4D90" w:rsidRDefault="009B4D90" w:rsidP="007979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плане 12</w:t>
      </w:r>
      <w:r w:rsidR="000E28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219</w:t>
      </w:r>
      <w:r w:rsidR="000E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331,02 руб.,</w:t>
      </w:r>
      <w:r w:rsidRPr="009B4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территорий прилагающих к государственным образовате</w:t>
      </w:r>
      <w:r w:rsidR="000E289A">
        <w:rPr>
          <w:rFonts w:ascii="Times New Roman" w:hAnsi="Times New Roman" w:cs="Times New Roman"/>
          <w:sz w:val="28"/>
          <w:szCs w:val="28"/>
        </w:rPr>
        <w:t xml:space="preserve">льным учреждениям города </w:t>
      </w:r>
      <w:r w:rsidR="000E289A">
        <w:rPr>
          <w:rFonts w:ascii="Times New Roman" w:hAnsi="Times New Roman" w:cs="Times New Roman"/>
          <w:sz w:val="28"/>
          <w:szCs w:val="28"/>
        </w:rPr>
        <w:lastRenderedPageBreak/>
        <w:t>Москвы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подведомственны Департаменту образования города Москвы –</w:t>
      </w:r>
      <w:r w:rsidR="000E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освоение 100%. Благоустроены территории школы по адресу </w:t>
      </w:r>
      <w:r w:rsidR="00C16B32">
        <w:rPr>
          <w:rFonts w:ascii="Times New Roman" w:hAnsi="Times New Roman" w:cs="Times New Roman"/>
          <w:sz w:val="28"/>
          <w:szCs w:val="28"/>
        </w:rPr>
        <w:t xml:space="preserve"> 1-й Кожуховский д.</w:t>
      </w:r>
      <w:r w:rsidR="000E289A">
        <w:rPr>
          <w:rFonts w:ascii="Times New Roman" w:hAnsi="Times New Roman" w:cs="Times New Roman"/>
          <w:sz w:val="28"/>
          <w:szCs w:val="28"/>
        </w:rPr>
        <w:t xml:space="preserve"> </w:t>
      </w:r>
      <w:r w:rsidR="00C16B32">
        <w:rPr>
          <w:rFonts w:ascii="Times New Roman" w:hAnsi="Times New Roman" w:cs="Times New Roman"/>
          <w:sz w:val="28"/>
          <w:szCs w:val="28"/>
        </w:rPr>
        <w:t xml:space="preserve">17 СОШ №1272 и </w:t>
      </w:r>
      <w:r>
        <w:rPr>
          <w:rFonts w:ascii="Times New Roman" w:hAnsi="Times New Roman" w:cs="Times New Roman"/>
          <w:sz w:val="28"/>
          <w:szCs w:val="28"/>
        </w:rPr>
        <w:t xml:space="preserve"> территория лицея №1451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д.15.</w:t>
      </w:r>
    </w:p>
    <w:p w:rsidR="00B52F19" w:rsidRDefault="00C16B32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01.05.2014г.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Даниловского района» принял в управление МКД</w:t>
      </w:r>
      <w:r w:rsidR="000E289A">
        <w:rPr>
          <w:rFonts w:ascii="Times New Roman" w:hAnsi="Times New Roman" w:cs="Times New Roman"/>
          <w:sz w:val="28"/>
          <w:szCs w:val="28"/>
        </w:rPr>
        <w:t xml:space="preserve"> района в количестве 329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3A7397">
        <w:rPr>
          <w:rFonts w:ascii="Times New Roman" w:hAnsi="Times New Roman" w:cs="Times New Roman"/>
          <w:sz w:val="28"/>
          <w:szCs w:val="28"/>
        </w:rPr>
        <w:t xml:space="preserve"> ранее </w:t>
      </w:r>
      <w:r>
        <w:rPr>
          <w:rFonts w:ascii="Times New Roman" w:hAnsi="Times New Roman" w:cs="Times New Roman"/>
          <w:sz w:val="28"/>
          <w:szCs w:val="28"/>
        </w:rPr>
        <w:t>находились в управлении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Донского района».</w:t>
      </w:r>
    </w:p>
    <w:p w:rsidR="003A7397" w:rsidRDefault="002651FC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содержанию и т</w:t>
      </w:r>
      <w:r w:rsidR="003A7397">
        <w:rPr>
          <w:rFonts w:ascii="Times New Roman" w:hAnsi="Times New Roman" w:cs="Times New Roman"/>
          <w:sz w:val="28"/>
          <w:szCs w:val="28"/>
        </w:rPr>
        <w:t xml:space="preserve">екущему ремонту МКД проводились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A7397">
        <w:rPr>
          <w:rFonts w:ascii="Times New Roman" w:hAnsi="Times New Roman" w:cs="Times New Roman"/>
          <w:sz w:val="28"/>
          <w:szCs w:val="28"/>
        </w:rPr>
        <w:t>ледующими специализированными организациями:</w:t>
      </w:r>
    </w:p>
    <w:p w:rsidR="002651FC" w:rsidRDefault="003A7397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Мослифт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содержание и техническое обслуживание  лифтов, контракт заключен на сумму</w:t>
      </w:r>
      <w:r w:rsidR="002651FC">
        <w:rPr>
          <w:rFonts w:ascii="Times New Roman" w:hAnsi="Times New Roman" w:cs="Times New Roman"/>
          <w:sz w:val="28"/>
          <w:szCs w:val="28"/>
        </w:rPr>
        <w:t xml:space="preserve"> 21</w:t>
      </w:r>
      <w:r w:rsidR="000E289A">
        <w:rPr>
          <w:rFonts w:ascii="Times New Roman" w:hAnsi="Times New Roman" w:cs="Times New Roman"/>
          <w:sz w:val="28"/>
          <w:szCs w:val="28"/>
        </w:rPr>
        <w:t> </w:t>
      </w:r>
      <w:r w:rsidR="002651FC">
        <w:rPr>
          <w:rFonts w:ascii="Times New Roman" w:hAnsi="Times New Roman" w:cs="Times New Roman"/>
          <w:sz w:val="28"/>
          <w:szCs w:val="28"/>
        </w:rPr>
        <w:t>103</w:t>
      </w:r>
      <w:r w:rsidR="000E289A">
        <w:rPr>
          <w:rFonts w:ascii="Times New Roman" w:hAnsi="Times New Roman" w:cs="Times New Roman"/>
          <w:sz w:val="28"/>
          <w:szCs w:val="28"/>
        </w:rPr>
        <w:t xml:space="preserve"> </w:t>
      </w:r>
      <w:r w:rsidR="002651FC">
        <w:rPr>
          <w:rFonts w:ascii="Times New Roman" w:hAnsi="Times New Roman" w:cs="Times New Roman"/>
          <w:sz w:val="28"/>
          <w:szCs w:val="28"/>
        </w:rPr>
        <w:t>098, 00 руб.</w:t>
      </w:r>
    </w:p>
    <w:p w:rsidR="003A7397" w:rsidRDefault="002651FC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0E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авариное  обслуживание МКД, контракт заключен на сумму 8</w:t>
      </w:r>
      <w:r w:rsidR="000E28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873</w:t>
      </w:r>
      <w:r w:rsidR="000E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040,00 руб.</w:t>
      </w:r>
    </w:p>
    <w:p w:rsidR="002651FC" w:rsidRDefault="002651FC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«ЮГ Сервис»,</w:t>
      </w:r>
      <w:r w:rsidR="000E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вывоз ТБО и КГМ от населения и арендаторов, контракты заключены на сумму 32</w:t>
      </w:r>
      <w:r w:rsidR="000E28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737</w:t>
      </w:r>
      <w:r w:rsidR="000E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470,00 руб.</w:t>
      </w:r>
    </w:p>
    <w:p w:rsidR="002651FC" w:rsidRDefault="002651FC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89A">
        <w:rPr>
          <w:rFonts w:ascii="Times New Roman" w:hAnsi="Times New Roman" w:cs="Times New Roman"/>
          <w:sz w:val="28"/>
          <w:szCs w:val="28"/>
        </w:rPr>
        <w:t>ОА</w:t>
      </w:r>
      <w:proofErr w:type="gramStart"/>
      <w:r w:rsidR="000E28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Мосгаз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E28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авари</w:t>
      </w:r>
      <w:r w:rsidR="000E289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0E28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техническое обслуживание газового оборудования, контракты на сумму 11</w:t>
      </w:r>
      <w:r w:rsidR="000E28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0E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160,00 руб. </w:t>
      </w:r>
    </w:p>
    <w:p w:rsidR="00056FB0" w:rsidRDefault="002651FC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E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056FB0">
        <w:rPr>
          <w:rFonts w:ascii="Times New Roman" w:hAnsi="Times New Roman" w:cs="Times New Roman"/>
          <w:sz w:val="28"/>
          <w:szCs w:val="28"/>
        </w:rPr>
        <w:t>Городская мусоропроводная сеть»,</w:t>
      </w:r>
      <w:r w:rsidR="000E289A">
        <w:rPr>
          <w:rFonts w:ascii="Times New Roman" w:hAnsi="Times New Roman" w:cs="Times New Roman"/>
          <w:sz w:val="28"/>
          <w:szCs w:val="28"/>
        </w:rPr>
        <w:t xml:space="preserve"> </w:t>
      </w:r>
      <w:r w:rsidR="00056FB0">
        <w:rPr>
          <w:rFonts w:ascii="Times New Roman" w:hAnsi="Times New Roman" w:cs="Times New Roman"/>
          <w:sz w:val="28"/>
          <w:szCs w:val="28"/>
        </w:rPr>
        <w:t>промывка мусоропровода, контракт заключен на сумму 2</w:t>
      </w:r>
      <w:r w:rsidR="000E289A">
        <w:rPr>
          <w:rFonts w:ascii="Times New Roman" w:hAnsi="Times New Roman" w:cs="Times New Roman"/>
          <w:sz w:val="28"/>
          <w:szCs w:val="28"/>
        </w:rPr>
        <w:t> </w:t>
      </w:r>
      <w:r w:rsidR="00056FB0">
        <w:rPr>
          <w:rFonts w:ascii="Times New Roman" w:hAnsi="Times New Roman" w:cs="Times New Roman"/>
          <w:sz w:val="28"/>
          <w:szCs w:val="28"/>
        </w:rPr>
        <w:t>028</w:t>
      </w:r>
      <w:r w:rsidR="000E289A">
        <w:rPr>
          <w:rFonts w:ascii="Times New Roman" w:hAnsi="Times New Roman" w:cs="Times New Roman"/>
          <w:sz w:val="28"/>
          <w:szCs w:val="28"/>
        </w:rPr>
        <w:t xml:space="preserve"> </w:t>
      </w:r>
      <w:r w:rsidR="00056FB0">
        <w:rPr>
          <w:rFonts w:ascii="Times New Roman" w:hAnsi="Times New Roman" w:cs="Times New Roman"/>
          <w:sz w:val="28"/>
          <w:szCs w:val="28"/>
        </w:rPr>
        <w:t>664,65 руб.</w:t>
      </w:r>
    </w:p>
    <w:p w:rsidR="002651FC" w:rsidRDefault="00056FB0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E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техническое обслуживание вент каналов и дымоходов, контракт заключен на сумму 2</w:t>
      </w:r>
      <w:r w:rsidR="000E28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309</w:t>
      </w:r>
      <w:r w:rsidR="000E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800, руб.</w:t>
      </w:r>
    </w:p>
    <w:p w:rsidR="00056FB0" w:rsidRDefault="00056FB0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Другие виды работ </w:t>
      </w:r>
      <w:r w:rsidR="000E28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дератизация, дезинсекция, электроизмерительные работы, проведение осмотр электротехнических устройств, обслуживание узлов учета тепловой энергии, аварийный ремонт по заме</w:t>
      </w:r>
      <w:r w:rsidR="000E289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расширительных баков и.</w:t>
      </w:r>
      <w:r w:rsidR="000E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0E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д.) по содержанию и обслуживанию МКД  на сумму 1</w:t>
      </w:r>
      <w:r w:rsidR="000E28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289</w:t>
      </w:r>
      <w:r w:rsidR="000E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071,00руб.</w:t>
      </w:r>
    </w:p>
    <w:p w:rsidR="003A7397" w:rsidRDefault="00056FB0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услуги на сумму 8 445 810,00 руб.</w:t>
      </w:r>
    </w:p>
    <w:p w:rsidR="00056FB0" w:rsidRDefault="00F13AFF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 приобретен</w:t>
      </w:r>
      <w:r w:rsidR="000E289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0E28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E28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сумму 4</w:t>
      </w:r>
      <w:r w:rsidR="000E28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157</w:t>
      </w:r>
      <w:r w:rsidR="000E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051,00 руб.</w:t>
      </w:r>
    </w:p>
    <w:p w:rsidR="00F13AFF" w:rsidRDefault="00F13AFF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запасы приобретены на сумму 19</w:t>
      </w:r>
      <w:r w:rsidR="000E28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642</w:t>
      </w:r>
      <w:r w:rsidR="000E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330,00руб.</w:t>
      </w:r>
    </w:p>
    <w:p w:rsidR="00D22C43" w:rsidRDefault="000E289A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отметить</w:t>
      </w:r>
      <w:r w:rsidR="00F13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AFF">
        <w:rPr>
          <w:rFonts w:ascii="Times New Roman" w:hAnsi="Times New Roman" w:cs="Times New Roman"/>
          <w:sz w:val="28"/>
          <w:szCs w:val="28"/>
        </w:rPr>
        <w:t>что из бюджета города Москвы  на содержание и текущий ремонт общего имущества многоквартирных домо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3AFF">
        <w:rPr>
          <w:rFonts w:ascii="Times New Roman" w:hAnsi="Times New Roman" w:cs="Times New Roman"/>
          <w:sz w:val="28"/>
          <w:szCs w:val="28"/>
        </w:rPr>
        <w:t xml:space="preserve"> выделялись субсидии.</w:t>
      </w:r>
    </w:p>
    <w:p w:rsidR="00F13AFF" w:rsidRDefault="00F13AFF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89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47872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субсидии из бюджета на содержание МКД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на лицевой счет перечислено 66</w:t>
      </w:r>
      <w:r w:rsidR="00047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207236,96</w:t>
      </w:r>
      <w:r w:rsidR="000E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F13AFF" w:rsidRDefault="00D22C43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населения и юридических лиц составили 231 654 581,77 руб.</w:t>
      </w:r>
    </w:p>
    <w:p w:rsidR="00D22C43" w:rsidRDefault="00D22C43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доходы (платные услуги</w:t>
      </w:r>
      <w:r w:rsidR="000E28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оказанные населению) 3 881 611,73 руб.</w:t>
      </w:r>
    </w:p>
    <w:p w:rsidR="00D22C43" w:rsidRDefault="00286747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Кодирование платежей физических и юридических лиц по жилищно-коммунальным услугам было осуществлено 01.08.2014г., что</w:t>
      </w:r>
      <w:r w:rsidR="00D22C43">
        <w:rPr>
          <w:rFonts w:ascii="Times New Roman" w:hAnsi="Times New Roman" w:cs="Times New Roman"/>
          <w:sz w:val="28"/>
          <w:szCs w:val="28"/>
        </w:rPr>
        <w:t xml:space="preserve"> повлекло за собой недостаточность средств на обеспечение полных расчетов с организациями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2C43">
        <w:rPr>
          <w:rFonts w:ascii="Times New Roman" w:hAnsi="Times New Roman" w:cs="Times New Roman"/>
          <w:sz w:val="28"/>
          <w:szCs w:val="28"/>
        </w:rPr>
        <w:t xml:space="preserve"> оказывающи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22C43">
        <w:rPr>
          <w:rFonts w:ascii="Times New Roman" w:hAnsi="Times New Roman" w:cs="Times New Roman"/>
          <w:sz w:val="28"/>
          <w:szCs w:val="28"/>
        </w:rPr>
        <w:t xml:space="preserve"> услуги по текущему ремонту и содержанию МКД</w:t>
      </w:r>
      <w:r w:rsidR="00047872">
        <w:rPr>
          <w:rFonts w:ascii="Times New Roman" w:hAnsi="Times New Roman" w:cs="Times New Roman"/>
          <w:sz w:val="28"/>
          <w:szCs w:val="28"/>
        </w:rPr>
        <w:t>.</w:t>
      </w:r>
      <w:r w:rsidR="00D22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C43" w:rsidRDefault="00D22C43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конец года размер кредиторской задолженности составляет </w:t>
      </w:r>
      <w:r w:rsidR="00047872">
        <w:rPr>
          <w:rFonts w:ascii="Times New Roman" w:hAnsi="Times New Roman" w:cs="Times New Roman"/>
          <w:sz w:val="28"/>
          <w:szCs w:val="28"/>
        </w:rPr>
        <w:t>182</w:t>
      </w:r>
      <w:r w:rsidR="00286747">
        <w:rPr>
          <w:rFonts w:ascii="Times New Roman" w:hAnsi="Times New Roman" w:cs="Times New Roman"/>
          <w:sz w:val="28"/>
          <w:szCs w:val="28"/>
        </w:rPr>
        <w:t xml:space="preserve"> </w:t>
      </w:r>
      <w:r w:rsidR="00047872">
        <w:rPr>
          <w:rFonts w:ascii="Times New Roman" w:hAnsi="Times New Roman" w:cs="Times New Roman"/>
          <w:sz w:val="28"/>
          <w:szCs w:val="28"/>
        </w:rPr>
        <w:t>948,9 тыс.</w:t>
      </w:r>
      <w:r w:rsidR="00286747">
        <w:rPr>
          <w:rFonts w:ascii="Times New Roman" w:hAnsi="Times New Roman" w:cs="Times New Roman"/>
          <w:sz w:val="28"/>
          <w:szCs w:val="28"/>
        </w:rPr>
        <w:t xml:space="preserve"> </w:t>
      </w:r>
      <w:r w:rsidR="00047872">
        <w:rPr>
          <w:rFonts w:ascii="Times New Roman" w:hAnsi="Times New Roman" w:cs="Times New Roman"/>
          <w:sz w:val="28"/>
          <w:szCs w:val="28"/>
        </w:rPr>
        <w:t>руб.</w:t>
      </w:r>
      <w:r w:rsidR="00286747">
        <w:rPr>
          <w:rFonts w:ascii="Times New Roman" w:hAnsi="Times New Roman" w:cs="Times New Roman"/>
          <w:sz w:val="28"/>
          <w:szCs w:val="28"/>
        </w:rPr>
        <w:t xml:space="preserve">, </w:t>
      </w:r>
      <w:r w:rsidR="00047872">
        <w:rPr>
          <w:rFonts w:ascii="Times New Roman" w:hAnsi="Times New Roman" w:cs="Times New Roman"/>
          <w:sz w:val="28"/>
          <w:szCs w:val="28"/>
        </w:rPr>
        <w:t>из них основной долг перед ОАО «МОЭК» и ОАО «Мосводоканал».</w:t>
      </w:r>
    </w:p>
    <w:p w:rsidR="008938B5" w:rsidRDefault="00286747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пояснении </w:t>
      </w:r>
      <w:r w:rsidR="00047872">
        <w:rPr>
          <w:rFonts w:ascii="Times New Roman" w:hAnsi="Times New Roman" w:cs="Times New Roman"/>
          <w:sz w:val="28"/>
          <w:szCs w:val="28"/>
        </w:rPr>
        <w:t>большой кредитор</w:t>
      </w:r>
      <w:r w:rsidR="008938B5">
        <w:rPr>
          <w:rFonts w:ascii="Times New Roman" w:hAnsi="Times New Roman" w:cs="Times New Roman"/>
          <w:sz w:val="28"/>
          <w:szCs w:val="28"/>
        </w:rPr>
        <w:t xml:space="preserve">ской задолженности перед </w:t>
      </w:r>
      <w:proofErr w:type="spellStart"/>
      <w:r w:rsidR="008938B5">
        <w:rPr>
          <w:rFonts w:ascii="Times New Roman" w:hAnsi="Times New Roman" w:cs="Times New Roman"/>
          <w:sz w:val="28"/>
          <w:szCs w:val="28"/>
        </w:rPr>
        <w:t>ресурс</w:t>
      </w:r>
      <w:r w:rsidR="000478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сна</w:t>
      </w:r>
      <w:r w:rsidR="00047872">
        <w:rPr>
          <w:rFonts w:ascii="Times New Roman" w:hAnsi="Times New Roman" w:cs="Times New Roman"/>
          <w:sz w:val="28"/>
          <w:szCs w:val="28"/>
        </w:rPr>
        <w:t>бжающими</w:t>
      </w:r>
      <w:proofErr w:type="spellEnd"/>
      <w:r w:rsidR="00047872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7872">
        <w:rPr>
          <w:rFonts w:ascii="Times New Roman" w:hAnsi="Times New Roman" w:cs="Times New Roman"/>
          <w:sz w:val="28"/>
          <w:szCs w:val="28"/>
        </w:rPr>
        <w:t xml:space="preserve"> следует отметить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7872">
        <w:rPr>
          <w:rFonts w:ascii="Times New Roman" w:hAnsi="Times New Roman" w:cs="Times New Roman"/>
          <w:sz w:val="28"/>
          <w:szCs w:val="28"/>
        </w:rPr>
        <w:t xml:space="preserve"> не до конца проведенную сверку между ГБУ «</w:t>
      </w:r>
      <w:proofErr w:type="spellStart"/>
      <w:r w:rsidR="008938B5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8938B5">
        <w:rPr>
          <w:rFonts w:ascii="Times New Roman" w:hAnsi="Times New Roman" w:cs="Times New Roman"/>
          <w:sz w:val="28"/>
          <w:szCs w:val="28"/>
        </w:rPr>
        <w:t xml:space="preserve"> Донского района»</w:t>
      </w:r>
      <w:r w:rsidR="00047872">
        <w:rPr>
          <w:rFonts w:ascii="Times New Roman" w:hAnsi="Times New Roman" w:cs="Times New Roman"/>
          <w:sz w:val="28"/>
          <w:szCs w:val="28"/>
        </w:rPr>
        <w:t xml:space="preserve"> и ГБУ «</w:t>
      </w:r>
      <w:proofErr w:type="spellStart"/>
      <w:r w:rsidR="0004787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047872">
        <w:rPr>
          <w:rFonts w:ascii="Times New Roman" w:hAnsi="Times New Roman" w:cs="Times New Roman"/>
          <w:sz w:val="28"/>
          <w:szCs w:val="28"/>
        </w:rPr>
        <w:t xml:space="preserve"> Даниловского района» по </w:t>
      </w:r>
      <w:r w:rsidR="008938B5">
        <w:rPr>
          <w:rFonts w:ascii="Times New Roman" w:hAnsi="Times New Roman" w:cs="Times New Roman"/>
          <w:sz w:val="28"/>
          <w:szCs w:val="28"/>
        </w:rPr>
        <w:t xml:space="preserve">зачету на договора денежных средств за периоды управления домами Даниловского района. </w:t>
      </w:r>
    </w:p>
    <w:p w:rsidR="00047872" w:rsidRDefault="008938B5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аудиторской проверки, инициированной префектурой ЮАО</w:t>
      </w:r>
      <w:r w:rsidR="00286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конце 2014г., по передаче задолженности, помогут разрешить проблему разделения задолженности перед </w:t>
      </w:r>
      <w:proofErr w:type="spellStart"/>
      <w:r w:rsidR="00286747">
        <w:rPr>
          <w:rFonts w:ascii="Times New Roman" w:hAnsi="Times New Roman" w:cs="Times New Roman"/>
          <w:sz w:val="28"/>
          <w:szCs w:val="28"/>
        </w:rPr>
        <w:t>ресурсноснабжающими</w:t>
      </w:r>
      <w:proofErr w:type="spellEnd"/>
      <w:r w:rsidR="00286747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двух управляющих компаний в связи с передачей домов. </w:t>
      </w:r>
    </w:p>
    <w:p w:rsidR="005F2BC3" w:rsidRDefault="005F2BC3" w:rsidP="00797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утвержденном штатном расписании в </w:t>
      </w:r>
      <w:r w:rsidR="00C77B86">
        <w:rPr>
          <w:rFonts w:ascii="Times New Roman" w:hAnsi="Times New Roman" w:cs="Times New Roman"/>
          <w:sz w:val="28"/>
          <w:szCs w:val="28"/>
        </w:rPr>
        <w:t>количестве 1251 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B86">
        <w:rPr>
          <w:rFonts w:ascii="Times New Roman" w:hAnsi="Times New Roman" w:cs="Times New Roman"/>
          <w:sz w:val="28"/>
          <w:szCs w:val="28"/>
        </w:rPr>
        <w:t>фактическое  количество работающих  составляет 758 чел.</w:t>
      </w:r>
    </w:p>
    <w:p w:rsidR="00047872" w:rsidRDefault="00047872" w:rsidP="00797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2C43" w:rsidRDefault="00D22C43" w:rsidP="00797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2C43" w:rsidRDefault="00D22C43" w:rsidP="00797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6FB0" w:rsidRDefault="00056FB0" w:rsidP="00797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758E" w:rsidRDefault="0034758E" w:rsidP="00797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6B32" w:rsidRDefault="00C16B32" w:rsidP="0079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19" w:rsidRDefault="00B52F19" w:rsidP="0079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201"/>
    <w:multiLevelType w:val="hybridMultilevel"/>
    <w:tmpl w:val="16B220D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17"/>
    <w:rsid w:val="00047872"/>
    <w:rsid w:val="00056FB0"/>
    <w:rsid w:val="000E289A"/>
    <w:rsid w:val="00161E7C"/>
    <w:rsid w:val="002651FC"/>
    <w:rsid w:val="00286747"/>
    <w:rsid w:val="0034758E"/>
    <w:rsid w:val="003A7397"/>
    <w:rsid w:val="004D53DC"/>
    <w:rsid w:val="005F2BC3"/>
    <w:rsid w:val="006E2E57"/>
    <w:rsid w:val="00707317"/>
    <w:rsid w:val="00720AD3"/>
    <w:rsid w:val="00752488"/>
    <w:rsid w:val="00754E67"/>
    <w:rsid w:val="007979A4"/>
    <w:rsid w:val="008938B5"/>
    <w:rsid w:val="009B4D90"/>
    <w:rsid w:val="00A30B57"/>
    <w:rsid w:val="00B52F19"/>
    <w:rsid w:val="00B957E4"/>
    <w:rsid w:val="00C16B32"/>
    <w:rsid w:val="00C77B86"/>
    <w:rsid w:val="00D003F8"/>
    <w:rsid w:val="00D22C43"/>
    <w:rsid w:val="00D54775"/>
    <w:rsid w:val="00F1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НАЧ-ПТО</dc:creator>
  <cp:lastModifiedBy>1</cp:lastModifiedBy>
  <cp:revision>4</cp:revision>
  <dcterms:created xsi:type="dcterms:W3CDTF">2015-01-20T05:58:00Z</dcterms:created>
  <dcterms:modified xsi:type="dcterms:W3CDTF">2015-02-12T14:11:00Z</dcterms:modified>
</cp:coreProperties>
</file>